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26E" w:rsidRPr="00643075" w:rsidRDefault="007A697E" w:rsidP="00FB7D8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рамках г</w:t>
      </w:r>
      <w:r w:rsidR="0008426E" w:rsidRPr="00643075">
        <w:rPr>
          <w:rFonts w:ascii="Times New Roman" w:hAnsi="Times New Roman" w:cs="Times New Roman"/>
          <w:b/>
          <w:bCs/>
          <w:sz w:val="28"/>
          <w:szCs w:val="28"/>
        </w:rPr>
        <w:t>ородск</w:t>
      </w:r>
      <w:r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="0008426E" w:rsidRPr="00643075">
        <w:rPr>
          <w:rFonts w:ascii="Times New Roman" w:hAnsi="Times New Roman" w:cs="Times New Roman"/>
          <w:b/>
          <w:bCs/>
          <w:sz w:val="28"/>
          <w:szCs w:val="28"/>
        </w:rPr>
        <w:t xml:space="preserve"> Лаборатори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08426E" w:rsidRPr="00643075">
        <w:rPr>
          <w:rFonts w:ascii="Times New Roman" w:hAnsi="Times New Roman" w:cs="Times New Roman"/>
          <w:b/>
          <w:bCs/>
          <w:sz w:val="28"/>
          <w:szCs w:val="28"/>
        </w:rPr>
        <w:t xml:space="preserve"> Активных Дошкольников.</w:t>
      </w:r>
    </w:p>
    <w:p w:rsidR="007A697E" w:rsidRDefault="007A697E" w:rsidP="007A697E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базе Муниципального автономного дошкольного образовательного учреждение детский сад № 583, г. Екатеринбург</w:t>
      </w:r>
    </w:p>
    <w:p w:rsidR="007A697E" w:rsidRDefault="007A697E" w:rsidP="007A697E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697E">
        <w:rPr>
          <w:rFonts w:ascii="Times New Roman" w:hAnsi="Times New Roman" w:cs="Times New Roman"/>
          <w:b/>
          <w:bCs/>
          <w:sz w:val="28"/>
          <w:szCs w:val="28"/>
        </w:rPr>
        <w:t xml:space="preserve">Городской </w:t>
      </w:r>
      <w:r w:rsidR="008438C0">
        <w:rPr>
          <w:rFonts w:ascii="Times New Roman" w:hAnsi="Times New Roman" w:cs="Times New Roman"/>
          <w:b/>
          <w:bCs/>
          <w:sz w:val="28"/>
          <w:szCs w:val="28"/>
        </w:rPr>
        <w:t>семинар-практикум</w:t>
      </w:r>
      <w:r w:rsidRPr="00643075">
        <w:rPr>
          <w:rFonts w:ascii="Times New Roman" w:hAnsi="Times New Roman" w:cs="Times New Roman"/>
          <w:b/>
          <w:bCs/>
          <w:sz w:val="28"/>
          <w:szCs w:val="28"/>
        </w:rPr>
        <w:t xml:space="preserve"> для педагогов ДОО </w:t>
      </w:r>
    </w:p>
    <w:p w:rsidR="007A697E" w:rsidRDefault="00FB5988" w:rsidP="0008426E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7A697E" w:rsidRPr="007A697E">
        <w:rPr>
          <w:rFonts w:ascii="Times New Roman" w:hAnsi="Times New Roman" w:cs="Times New Roman"/>
          <w:b/>
          <w:bCs/>
          <w:sz w:val="28"/>
          <w:szCs w:val="28"/>
        </w:rPr>
        <w:t>аходки в создании безопасной образовательной среды в ДОУ и НОО</w:t>
      </w:r>
    </w:p>
    <w:p w:rsidR="004B629B" w:rsidRDefault="004B629B" w:rsidP="0008426E">
      <w:pPr>
        <w:spacing w:after="0"/>
        <w:ind w:firstLine="426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F14934" w:rsidRDefault="008A5DDC" w:rsidP="0008426E">
      <w:pPr>
        <w:spacing w:after="0"/>
        <w:ind w:firstLine="426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Суворина </w:t>
      </w:r>
      <w:r w:rsidR="00F14934">
        <w:rPr>
          <w:rFonts w:ascii="Times New Roman" w:hAnsi="Times New Roman" w:cs="Times New Roman"/>
          <w:bCs/>
          <w:sz w:val="24"/>
          <w:szCs w:val="24"/>
        </w:rPr>
        <w:t>Марина Викторовна</w:t>
      </w:r>
      <w:r w:rsidRPr="008A5DD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заместитель заведующего</w:t>
      </w:r>
    </w:p>
    <w:p w:rsidR="006C1983" w:rsidRPr="00C3194B" w:rsidRDefault="006C1983" w:rsidP="0008426E">
      <w:pPr>
        <w:spacing w:after="0"/>
        <w:ind w:firstLine="426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3194B">
        <w:rPr>
          <w:rFonts w:ascii="Times New Roman" w:hAnsi="Times New Roman" w:cs="Times New Roman"/>
          <w:bCs/>
          <w:sz w:val="24"/>
          <w:szCs w:val="24"/>
        </w:rPr>
        <w:t>Сафарова Ольга Витальевна педагог-психолог ВКК</w:t>
      </w:r>
    </w:p>
    <w:p w:rsidR="006C1983" w:rsidRPr="00C3194B" w:rsidRDefault="006C1983" w:rsidP="0008426E">
      <w:pPr>
        <w:spacing w:after="0"/>
        <w:ind w:firstLine="426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3194B">
        <w:rPr>
          <w:rFonts w:ascii="Times New Roman" w:hAnsi="Times New Roman" w:cs="Times New Roman"/>
          <w:bCs/>
          <w:sz w:val="24"/>
          <w:szCs w:val="24"/>
        </w:rPr>
        <w:t>Аплекайева Елена Петровна воспитатель 1КК</w:t>
      </w:r>
    </w:p>
    <w:p w:rsidR="0008426E" w:rsidRPr="00C3194B" w:rsidRDefault="006C1983" w:rsidP="0008426E">
      <w:pPr>
        <w:spacing w:after="0"/>
        <w:ind w:firstLine="426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3194B">
        <w:rPr>
          <w:rFonts w:ascii="Times New Roman" w:hAnsi="Times New Roman" w:cs="Times New Roman"/>
          <w:bCs/>
          <w:sz w:val="24"/>
          <w:szCs w:val="24"/>
        </w:rPr>
        <w:t>Булискерия Елена Оразбаевна воспитатель 1КК</w:t>
      </w:r>
    </w:p>
    <w:p w:rsidR="006C1983" w:rsidRDefault="006C1983" w:rsidP="0008426E">
      <w:pPr>
        <w:spacing w:after="0"/>
        <w:ind w:firstLine="426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3194B">
        <w:rPr>
          <w:rFonts w:ascii="Times New Roman" w:hAnsi="Times New Roman" w:cs="Times New Roman"/>
          <w:bCs/>
          <w:sz w:val="24"/>
          <w:szCs w:val="24"/>
        </w:rPr>
        <w:t xml:space="preserve">Воробьева Лариса Валентиновна </w:t>
      </w:r>
      <w:r w:rsidR="00ED4F4A">
        <w:rPr>
          <w:rFonts w:ascii="Times New Roman" w:hAnsi="Times New Roman" w:cs="Times New Roman"/>
          <w:bCs/>
          <w:sz w:val="24"/>
          <w:szCs w:val="24"/>
        </w:rPr>
        <w:t>воспитатель В</w:t>
      </w:r>
      <w:r w:rsidRPr="00C3194B">
        <w:rPr>
          <w:rFonts w:ascii="Times New Roman" w:hAnsi="Times New Roman" w:cs="Times New Roman"/>
          <w:bCs/>
          <w:sz w:val="24"/>
          <w:szCs w:val="24"/>
        </w:rPr>
        <w:t>КК</w:t>
      </w:r>
    </w:p>
    <w:p w:rsidR="00F14934" w:rsidRDefault="00F14934" w:rsidP="0008426E">
      <w:pPr>
        <w:spacing w:after="0"/>
        <w:ind w:firstLine="426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Олимпиева Ирина Владимировна учитель-логопед 1КК,</w:t>
      </w:r>
    </w:p>
    <w:p w:rsidR="00F14934" w:rsidRDefault="00F14934" w:rsidP="0008426E">
      <w:pPr>
        <w:spacing w:after="0"/>
        <w:ind w:firstLine="426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Малетина Вероника Викторовна учитель-логопед 1КК,</w:t>
      </w:r>
    </w:p>
    <w:p w:rsidR="006F51A3" w:rsidRDefault="006F51A3" w:rsidP="0008426E">
      <w:pPr>
        <w:spacing w:after="0"/>
        <w:ind w:firstLine="426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Косован Ольга Владимировна инструктор по физической культуре 1КК</w:t>
      </w:r>
    </w:p>
    <w:p w:rsidR="0008426E" w:rsidRPr="00C3194B" w:rsidRDefault="006C1983" w:rsidP="0008426E">
      <w:pPr>
        <w:spacing w:after="0"/>
        <w:ind w:firstLine="426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3194B">
        <w:rPr>
          <w:rFonts w:ascii="Times New Roman" w:hAnsi="Times New Roman" w:cs="Times New Roman"/>
          <w:bCs/>
          <w:sz w:val="24"/>
          <w:szCs w:val="24"/>
        </w:rPr>
        <w:t>МАДОУ детский сад № 583</w:t>
      </w:r>
      <w:r w:rsidR="00F14934">
        <w:rPr>
          <w:rFonts w:ascii="Times New Roman" w:hAnsi="Times New Roman" w:cs="Times New Roman"/>
          <w:bCs/>
          <w:sz w:val="24"/>
          <w:szCs w:val="24"/>
        </w:rPr>
        <w:t>, г. Екатеринбкрг</w:t>
      </w:r>
    </w:p>
    <w:p w:rsidR="004B629B" w:rsidRDefault="004B629B" w:rsidP="0008426E">
      <w:pPr>
        <w:spacing w:after="0"/>
        <w:ind w:firstLine="426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438C0" w:rsidRDefault="008438C0" w:rsidP="0008426E">
      <w:pPr>
        <w:spacing w:after="0"/>
        <w:ind w:firstLine="426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D51C35" w:rsidRPr="00D51C35" w:rsidRDefault="00D51C35" w:rsidP="007F21A5">
      <w:pPr>
        <w:pStyle w:val="a4"/>
        <w:tabs>
          <w:tab w:val="left" w:pos="1006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51C35">
        <w:rPr>
          <w:rFonts w:ascii="Times New Roman" w:hAnsi="Times New Roman" w:cs="Times New Roman"/>
          <w:b/>
          <w:color w:val="FF0000"/>
          <w:sz w:val="28"/>
          <w:szCs w:val="28"/>
        </w:rPr>
        <w:t>Слайд 1</w:t>
      </w:r>
    </w:p>
    <w:p w:rsidR="007F21A5" w:rsidRPr="003B32F6" w:rsidRDefault="00BE75E7" w:rsidP="007F21A5">
      <w:pPr>
        <w:pStyle w:val="a4"/>
        <w:tabs>
          <w:tab w:val="left" w:pos="1006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Добрый день уважаемые коллеги! </w:t>
      </w:r>
      <w:r w:rsidR="00B31F91">
        <w:rPr>
          <w:rFonts w:ascii="Times New Roman" w:hAnsi="Times New Roman" w:cs="Times New Roman"/>
          <w:sz w:val="28"/>
          <w:szCs w:val="28"/>
        </w:rPr>
        <w:t xml:space="preserve">Меня зовут Сафарова Ольга Витальевна, я педагог-психолог. </w:t>
      </w:r>
      <w:r>
        <w:rPr>
          <w:rFonts w:ascii="Times New Roman" w:hAnsi="Times New Roman" w:cs="Times New Roman"/>
          <w:sz w:val="28"/>
          <w:szCs w:val="28"/>
        </w:rPr>
        <w:t>Мы рады вас приветствовать на нашем мастер-классе, надеемся, что информация будет для вас полезной</w:t>
      </w:r>
      <w:r w:rsidR="0097503F">
        <w:rPr>
          <w:rFonts w:ascii="Times New Roman" w:hAnsi="Times New Roman" w:cs="Times New Roman"/>
          <w:sz w:val="28"/>
          <w:szCs w:val="28"/>
        </w:rPr>
        <w:t>.</w:t>
      </w:r>
      <w:r w:rsidR="007F21A5" w:rsidRPr="003B32F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D51C35" w:rsidRDefault="00D51C35" w:rsidP="00BE75E7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1C35" w:rsidRPr="00D51C35" w:rsidRDefault="00D51C35" w:rsidP="00D51C35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D51C35">
        <w:rPr>
          <w:rFonts w:ascii="Times New Roman" w:hAnsi="Times New Roman" w:cs="Times New Roman"/>
          <w:b/>
          <w:bCs/>
          <w:color w:val="FF0000"/>
          <w:sz w:val="28"/>
          <w:szCs w:val="28"/>
        </w:rPr>
        <w:t>Слайд 2</w:t>
      </w:r>
    </w:p>
    <w:p w:rsidR="00BE75E7" w:rsidRDefault="00BE75E7" w:rsidP="00D51C35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7A697E">
        <w:rPr>
          <w:rFonts w:ascii="Times New Roman" w:hAnsi="Times New Roman" w:cs="Times New Roman"/>
          <w:b/>
          <w:bCs/>
          <w:sz w:val="28"/>
          <w:szCs w:val="28"/>
        </w:rPr>
        <w:t>аходки в создании безопасной образовательной среды в ДОУ и НОО</w:t>
      </w:r>
    </w:p>
    <w:p w:rsidR="00D51C35" w:rsidRDefault="00D51C35" w:rsidP="00B31F91">
      <w:pPr>
        <w:spacing w:after="0"/>
        <w:ind w:firstLine="426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2B1E8A" w:rsidRPr="002B1E8A" w:rsidRDefault="0081101A" w:rsidP="00B31F91">
      <w:pPr>
        <w:spacing w:after="0"/>
        <w:ind w:firstLine="426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Видео ролик безопасная среда</w:t>
      </w:r>
      <w:r w:rsidR="00D51C35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на слайде 2</w:t>
      </w:r>
    </w:p>
    <w:p w:rsidR="001363AB" w:rsidRPr="00266514" w:rsidRDefault="0097503F" w:rsidP="00B31F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1363AB">
        <w:rPr>
          <w:rFonts w:ascii="Times New Roman" w:hAnsi="Times New Roman" w:cs="Times New Roman"/>
          <w:sz w:val="28"/>
          <w:szCs w:val="28"/>
        </w:rPr>
        <w:t xml:space="preserve">оздание и </w:t>
      </w:r>
      <w:r w:rsidR="001363AB" w:rsidRPr="00230D34">
        <w:rPr>
          <w:rFonts w:ascii="Times New Roman" w:hAnsi="Times New Roman" w:cs="Times New Roman"/>
          <w:sz w:val="28"/>
          <w:szCs w:val="28"/>
        </w:rPr>
        <w:t>обеспечение</w:t>
      </w:r>
      <w:r w:rsidR="001363AB" w:rsidRPr="00230D34">
        <w:rPr>
          <w:rFonts w:ascii="Times New Roman" w:hAnsi="Times New Roman" w:cs="Times New Roman"/>
          <w:b/>
          <w:sz w:val="28"/>
          <w:szCs w:val="28"/>
        </w:rPr>
        <w:t xml:space="preserve"> безопасной образовательной среды</w:t>
      </w:r>
      <w:r w:rsidR="001363AB">
        <w:rPr>
          <w:rFonts w:ascii="Times New Roman" w:hAnsi="Times New Roman" w:cs="Times New Roman"/>
          <w:b/>
          <w:sz w:val="28"/>
          <w:szCs w:val="28"/>
        </w:rPr>
        <w:t>,</w:t>
      </w:r>
      <w:r w:rsidR="001363AB">
        <w:rPr>
          <w:rFonts w:ascii="Times New Roman" w:hAnsi="Times New Roman" w:cs="Times New Roman"/>
          <w:sz w:val="28"/>
          <w:szCs w:val="28"/>
        </w:rPr>
        <w:t xml:space="preserve"> </w:t>
      </w:r>
      <w:r w:rsidR="001363AB" w:rsidRPr="000877E5">
        <w:rPr>
          <w:rFonts w:ascii="Times New Roman" w:hAnsi="Times New Roman" w:cs="Times New Roman"/>
          <w:b/>
          <w:sz w:val="28"/>
          <w:szCs w:val="28"/>
        </w:rPr>
        <w:t xml:space="preserve">образовательного процесса, </w:t>
      </w:r>
      <w:r w:rsidR="001363AB" w:rsidRPr="000877E5">
        <w:rPr>
          <w:rFonts w:ascii="Times New Roman" w:hAnsi="Times New Roman" w:cs="Times New Roman"/>
          <w:sz w:val="28"/>
          <w:szCs w:val="28"/>
        </w:rPr>
        <w:t>является основополагающим принципом организации любого учреждения, работающего</w:t>
      </w:r>
      <w:r w:rsidR="001363AB" w:rsidRPr="00266514">
        <w:rPr>
          <w:rFonts w:ascii="Times New Roman" w:hAnsi="Times New Roman" w:cs="Times New Roman"/>
          <w:sz w:val="28"/>
          <w:szCs w:val="28"/>
        </w:rPr>
        <w:t xml:space="preserve"> с детьми. Это включает физическое пространство, психологический комфорт, эмоциональную поддержку, а также использование адаптированных методик обучения и воспитания. </w:t>
      </w:r>
      <w:r w:rsidR="003A047F">
        <w:rPr>
          <w:rFonts w:ascii="Times New Roman" w:hAnsi="Times New Roman" w:cs="Times New Roman"/>
          <w:sz w:val="28"/>
          <w:szCs w:val="28"/>
        </w:rPr>
        <w:t xml:space="preserve">Для формирования гармоничной и здоровой личности </w:t>
      </w:r>
      <w:r w:rsidR="00DC65AE">
        <w:rPr>
          <w:rFonts w:ascii="Times New Roman" w:hAnsi="Times New Roman" w:cs="Times New Roman"/>
          <w:sz w:val="28"/>
          <w:szCs w:val="28"/>
        </w:rPr>
        <w:t xml:space="preserve"> </w:t>
      </w:r>
      <w:r w:rsidR="0081101A">
        <w:rPr>
          <w:rFonts w:ascii="Times New Roman" w:hAnsi="Times New Roman" w:cs="Times New Roman"/>
          <w:sz w:val="28"/>
          <w:szCs w:val="28"/>
        </w:rPr>
        <w:t xml:space="preserve">важно </w:t>
      </w:r>
      <w:r w:rsidR="00DC65AE">
        <w:rPr>
          <w:rFonts w:ascii="Times New Roman" w:hAnsi="Times New Roman" w:cs="Times New Roman"/>
          <w:sz w:val="28"/>
          <w:szCs w:val="28"/>
        </w:rPr>
        <w:t>найти наиболее эффективные методы, технологии</w:t>
      </w:r>
      <w:r>
        <w:rPr>
          <w:rFonts w:ascii="Times New Roman" w:hAnsi="Times New Roman" w:cs="Times New Roman"/>
          <w:sz w:val="28"/>
          <w:szCs w:val="28"/>
        </w:rPr>
        <w:t xml:space="preserve"> развития</w:t>
      </w:r>
      <w:r w:rsidR="00DC65AE" w:rsidRPr="0004382B">
        <w:rPr>
          <w:rFonts w:ascii="Times New Roman" w:hAnsi="Times New Roman" w:cs="Times New Roman"/>
          <w:sz w:val="28"/>
          <w:szCs w:val="28"/>
        </w:rPr>
        <w:t xml:space="preserve"> детей </w:t>
      </w:r>
      <w:r>
        <w:rPr>
          <w:rFonts w:ascii="Times New Roman" w:hAnsi="Times New Roman" w:cs="Times New Roman"/>
          <w:sz w:val="28"/>
          <w:szCs w:val="28"/>
        </w:rPr>
        <w:t xml:space="preserve">дошкольного возраста и детей </w:t>
      </w:r>
      <w:r w:rsidR="00DC65AE" w:rsidRPr="0004382B">
        <w:rPr>
          <w:rFonts w:ascii="Times New Roman" w:hAnsi="Times New Roman" w:cs="Times New Roman"/>
          <w:sz w:val="28"/>
          <w:szCs w:val="28"/>
        </w:rPr>
        <w:t>с отклонениями в психическом</w:t>
      </w:r>
      <w:r w:rsidR="00DC65AE">
        <w:rPr>
          <w:rFonts w:ascii="Times New Roman" w:hAnsi="Times New Roman" w:cs="Times New Roman"/>
          <w:sz w:val="28"/>
          <w:szCs w:val="28"/>
        </w:rPr>
        <w:t>, физическом</w:t>
      </w:r>
      <w:r w:rsidR="00DC65AE" w:rsidRPr="0004382B">
        <w:rPr>
          <w:rFonts w:ascii="Times New Roman" w:hAnsi="Times New Roman" w:cs="Times New Roman"/>
          <w:sz w:val="28"/>
          <w:szCs w:val="28"/>
        </w:rPr>
        <w:t xml:space="preserve"> развитии</w:t>
      </w:r>
      <w:r w:rsidR="00DC65AE">
        <w:rPr>
          <w:rFonts w:ascii="Times New Roman" w:hAnsi="Times New Roman" w:cs="Times New Roman"/>
          <w:sz w:val="28"/>
          <w:szCs w:val="28"/>
        </w:rPr>
        <w:t xml:space="preserve">, которые на сегодня </w:t>
      </w:r>
      <w:r w:rsidR="00DC65AE" w:rsidRPr="0004382B">
        <w:rPr>
          <w:rFonts w:ascii="Times New Roman" w:hAnsi="Times New Roman" w:cs="Times New Roman"/>
          <w:sz w:val="28"/>
          <w:szCs w:val="28"/>
        </w:rPr>
        <w:t xml:space="preserve"> является актуальной проблемой современной педагогики, </w:t>
      </w:r>
      <w:r w:rsidR="00DC65AE">
        <w:rPr>
          <w:rFonts w:ascii="Times New Roman" w:hAnsi="Times New Roman" w:cs="Times New Roman"/>
          <w:sz w:val="28"/>
          <w:szCs w:val="28"/>
        </w:rPr>
        <w:t xml:space="preserve">медицины, </w:t>
      </w:r>
      <w:r w:rsidR="00DC65AE" w:rsidRPr="0004382B">
        <w:rPr>
          <w:rFonts w:ascii="Times New Roman" w:hAnsi="Times New Roman" w:cs="Times New Roman"/>
          <w:sz w:val="28"/>
          <w:szCs w:val="28"/>
        </w:rPr>
        <w:t>психологии и дефектологии.</w:t>
      </w:r>
    </w:p>
    <w:p w:rsidR="00DC65AE" w:rsidRPr="00BE75E7" w:rsidRDefault="00DC65AE" w:rsidP="00DC65AE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75E7">
        <w:rPr>
          <w:rFonts w:ascii="Times New Roman" w:hAnsi="Times New Roman" w:cs="Times New Roman"/>
          <w:bCs/>
          <w:sz w:val="28"/>
          <w:szCs w:val="28"/>
        </w:rPr>
        <w:t xml:space="preserve">Подходы к обеспечению безопасности тесно связаны с педагогическими технологиями, позволяющими развивать индивидуальные способности каждого ребенка. </w:t>
      </w:r>
    </w:p>
    <w:p w:rsidR="007C4602" w:rsidRPr="0097503F" w:rsidRDefault="007C4602" w:rsidP="007C4602">
      <w:pPr>
        <w:spacing w:after="0"/>
        <w:ind w:firstLine="426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B31F91">
        <w:rPr>
          <w:rFonts w:ascii="Times New Roman" w:hAnsi="Times New Roman" w:cs="Times New Roman"/>
          <w:bCs/>
          <w:sz w:val="28"/>
          <w:szCs w:val="28"/>
        </w:rPr>
        <w:t>Таким образом, безопасная образовательная среда в ДОУ предполагает комплексное обеспечение разных аспектов безопасности для всех участников образовательного процесса </w:t>
      </w:r>
      <w:r w:rsidR="003B32F6">
        <w:rPr>
          <w:rFonts w:ascii="Times New Roman" w:hAnsi="Times New Roman" w:cs="Times New Roman"/>
          <w:bCs/>
          <w:sz w:val="28"/>
          <w:szCs w:val="28"/>
        </w:rPr>
        <w:t>(</w:t>
      </w:r>
      <w:r w:rsidR="003B32F6" w:rsidRPr="00B31F91">
        <w:rPr>
          <w:rFonts w:ascii="Times New Roman" w:hAnsi="Times New Roman" w:cs="Times New Roman"/>
          <w:bCs/>
          <w:sz w:val="28"/>
          <w:szCs w:val="28"/>
        </w:rPr>
        <w:t>психологическая, физическая, ИКТ, социальная)</w:t>
      </w:r>
      <w:r w:rsidR="007F21A5">
        <w:rPr>
          <w:rFonts w:ascii="Times New Roman" w:hAnsi="Times New Roman" w:cs="Times New Roman"/>
          <w:bCs/>
          <w:sz w:val="28"/>
          <w:szCs w:val="28"/>
        </w:rPr>
        <w:t>.</w:t>
      </w:r>
      <w:r w:rsidR="0097503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7503F" w:rsidRPr="0097503F">
        <w:rPr>
          <w:rFonts w:ascii="Times New Roman" w:hAnsi="Times New Roman" w:cs="Times New Roman"/>
          <w:bCs/>
          <w:color w:val="FF0000"/>
          <w:sz w:val="28"/>
          <w:szCs w:val="28"/>
        </w:rPr>
        <w:t>(Видеоролик)</w:t>
      </w:r>
    </w:p>
    <w:p w:rsidR="003B32F6" w:rsidRPr="00BE75E7" w:rsidRDefault="003B32F6" w:rsidP="003B32F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75E7">
        <w:rPr>
          <w:rFonts w:ascii="Times New Roman" w:hAnsi="Times New Roman" w:cs="Times New Roman"/>
          <w:bCs/>
          <w:sz w:val="28"/>
          <w:szCs w:val="28"/>
        </w:rPr>
        <w:t>Среда для развития детей является важным компонентом, а внедрение современных нейрофизиологических технологий эффективно сказывается на развити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BE75E7">
        <w:rPr>
          <w:rFonts w:ascii="Times New Roman" w:hAnsi="Times New Roman" w:cs="Times New Roman"/>
          <w:bCs/>
          <w:sz w:val="28"/>
          <w:szCs w:val="28"/>
        </w:rPr>
        <w:t xml:space="preserve"> детей с ОВЗ.</w:t>
      </w:r>
    </w:p>
    <w:p w:rsidR="00BE75E7" w:rsidRPr="00BE75E7" w:rsidRDefault="00BE75E7" w:rsidP="00BE75E7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75E7">
        <w:rPr>
          <w:rFonts w:ascii="Times New Roman" w:hAnsi="Times New Roman" w:cs="Times New Roman"/>
          <w:b/>
          <w:bCs/>
          <w:sz w:val="28"/>
          <w:szCs w:val="28"/>
        </w:rPr>
        <w:t>Находкой</w:t>
      </w:r>
      <w:r w:rsidRPr="00BE75E7">
        <w:rPr>
          <w:rFonts w:ascii="Times New Roman" w:hAnsi="Times New Roman" w:cs="Times New Roman"/>
          <w:bCs/>
          <w:sz w:val="28"/>
          <w:szCs w:val="28"/>
        </w:rPr>
        <w:t xml:space="preserve"> в создании безопасной образовательной среды является внедрение новых современных нейро технологий, которые играют большую роль</w:t>
      </w:r>
      <w:r w:rsidR="007772D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E75E7">
        <w:rPr>
          <w:rFonts w:ascii="Times New Roman" w:hAnsi="Times New Roman" w:cs="Times New Roman"/>
          <w:bCs/>
          <w:sz w:val="28"/>
          <w:szCs w:val="28"/>
        </w:rPr>
        <w:t>в</w:t>
      </w:r>
      <w:r w:rsidR="007772D6">
        <w:rPr>
          <w:rFonts w:ascii="Times New Roman" w:hAnsi="Times New Roman" w:cs="Times New Roman"/>
          <w:bCs/>
          <w:sz w:val="28"/>
          <w:szCs w:val="28"/>
        </w:rPr>
        <w:t xml:space="preserve"> повышении качества образования </w:t>
      </w:r>
      <w:r w:rsidRPr="00BE75E7">
        <w:rPr>
          <w:rFonts w:ascii="Times New Roman" w:hAnsi="Times New Roman" w:cs="Times New Roman"/>
          <w:bCs/>
          <w:sz w:val="28"/>
          <w:szCs w:val="28"/>
        </w:rPr>
        <w:t>детей</w:t>
      </w:r>
      <w:r w:rsidR="0097503F">
        <w:rPr>
          <w:rFonts w:ascii="Times New Roman" w:hAnsi="Times New Roman" w:cs="Times New Roman"/>
          <w:bCs/>
          <w:sz w:val="28"/>
          <w:szCs w:val="28"/>
        </w:rPr>
        <w:t xml:space="preserve"> дошкольного возраста в том числе и детей </w:t>
      </w:r>
      <w:r w:rsidRPr="00BE75E7">
        <w:rPr>
          <w:rFonts w:ascii="Times New Roman" w:hAnsi="Times New Roman" w:cs="Times New Roman"/>
          <w:bCs/>
          <w:sz w:val="28"/>
          <w:szCs w:val="28"/>
        </w:rPr>
        <w:t>с ограниченными возможностями здоровья.</w:t>
      </w:r>
    </w:p>
    <w:p w:rsidR="003B32F6" w:rsidRDefault="003B32F6" w:rsidP="003B32F6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75E7">
        <w:rPr>
          <w:rFonts w:ascii="Times New Roman" w:hAnsi="Times New Roman" w:cs="Times New Roman"/>
          <w:bCs/>
          <w:sz w:val="28"/>
          <w:szCs w:val="28"/>
        </w:rPr>
        <w:lastRenderedPageBreak/>
        <w:t>Эти технологии позволяют активизировать работу мозга, стимулируют когнитивные процессы, способствуют развитию мелкой моторики, внимания, памяти и общей физической активности детей с особыми потребностями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же являются профилактикой школьной дезадаптации</w:t>
      </w:r>
      <w:r w:rsidR="009A5E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стабилизируют психоэмоциональное состояние</w:t>
      </w:r>
      <w:r w:rsidRPr="00266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3A047F" w:rsidRDefault="00BE75E7" w:rsidP="003A047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75E7">
        <w:rPr>
          <w:rFonts w:ascii="Times New Roman" w:hAnsi="Times New Roman" w:cs="Times New Roman"/>
          <w:bCs/>
          <w:sz w:val="28"/>
          <w:szCs w:val="28"/>
        </w:rPr>
        <w:t>При работе с детьми старшего дошкольного возраста, через создание развивающей образовательной среды нами применяются особые коррекционно – развивающие методы, формы и технологии, позволяющие добиваться положительной комплексной динамики в обучении, воспитании и эмоциональной стабильности. </w:t>
      </w:r>
    </w:p>
    <w:p w:rsidR="003A047F" w:rsidRDefault="003A047F" w:rsidP="003A047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E75E7" w:rsidRPr="007772D6" w:rsidRDefault="007772D6" w:rsidP="003A047F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772D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Слайд </w:t>
      </w:r>
      <w:r w:rsidR="00BE75E7" w:rsidRPr="007772D6">
        <w:rPr>
          <w:rFonts w:ascii="Times New Roman" w:hAnsi="Times New Roman" w:cs="Times New Roman"/>
          <w:b/>
          <w:bCs/>
          <w:color w:val="FF0000"/>
          <w:sz w:val="28"/>
          <w:szCs w:val="28"/>
        </w:rPr>
        <w:t>3</w:t>
      </w:r>
    </w:p>
    <w:p w:rsidR="00BE75E7" w:rsidRPr="003B32F6" w:rsidRDefault="007F21A5" w:rsidP="00BE75E7">
      <w:pPr>
        <w:pStyle w:val="a4"/>
        <w:tabs>
          <w:tab w:val="left" w:pos="1006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BE75E7" w:rsidRPr="003B32F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BE75E7" w:rsidRPr="003B32F6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 xml:space="preserve"> </w:t>
      </w:r>
      <w:r w:rsidR="00BE75E7" w:rsidRPr="003B32F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«Находки и открытия: внедрение нейрофизиологических</w:t>
      </w:r>
      <w:r w:rsidR="0097503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технологий</w:t>
      </w:r>
      <w:r w:rsidR="00BE75E7" w:rsidRPr="003B32F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и кинезиологических</w:t>
      </w:r>
      <w:r w:rsidR="0097503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упражнений </w:t>
      </w:r>
      <w:r w:rsidR="00BE75E7" w:rsidRPr="003B32F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 создание </w:t>
      </w:r>
      <w:r w:rsidR="008110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безопасной образовательной среде</w:t>
      </w:r>
      <w:r w:rsidR="00BE75E7" w:rsidRPr="003B32F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для детей с ОВЗ в ДОУ» </w:t>
      </w:r>
    </w:p>
    <w:p w:rsidR="002B1E8A" w:rsidRDefault="002B1E8A" w:rsidP="007772D6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60DD" w:rsidRDefault="00D260DD" w:rsidP="0081101A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Одна из актуальных проблем в образовании </w:t>
      </w:r>
      <w:r w:rsidRPr="002B1E8A">
        <w:rPr>
          <w:rFonts w:ascii="Times New Roman" w:hAnsi="Times New Roman" w:cs="Times New Roman"/>
          <w:bCs/>
          <w:sz w:val="28"/>
          <w:szCs w:val="28"/>
        </w:rPr>
        <w:t>КОРРЕКЦИЯ И РАЗВИТИЕ ДЕТЕЙ С ОГРАНИЧЕННЫМИ ВОЗМОЖНОСТЯМИ ЗДОРОВЬЯ В УСЛОВИЯХ БЕЗОПАСНОЙ СРЕДЫ</w:t>
      </w:r>
      <w:r w:rsidR="007F21A5">
        <w:rPr>
          <w:rFonts w:ascii="Times New Roman" w:hAnsi="Times New Roman" w:cs="Times New Roman"/>
          <w:bCs/>
          <w:sz w:val="28"/>
          <w:szCs w:val="28"/>
        </w:rPr>
        <w:t>.</w:t>
      </w:r>
      <w:r w:rsidRPr="002B1E8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1101A" w:rsidRDefault="002B1E8A" w:rsidP="0081101A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1E8A">
        <w:rPr>
          <w:rFonts w:ascii="Times New Roman" w:hAnsi="Times New Roman" w:cs="Times New Roman"/>
          <w:bCs/>
          <w:sz w:val="28"/>
          <w:szCs w:val="28"/>
        </w:rPr>
        <w:t xml:space="preserve">В 2021 году в рамках проекта «Преемственность» в формате «Круглый стол» мы встречались с педагогами и специалистами школы. Значительный процент детей в школах обнаруживает незрелость моторных навыков, постуральную неустойчивость и эмоционально-волевую нестабильность. Так же дети с ОВЗ (ДСВГ, ЗРР, ЗПР и др.), с различными трудностями в обучении (счет, письмо, слабые моторные навыки, неусидчивость и др.).  </w:t>
      </w:r>
      <w:r w:rsidR="00D260DD">
        <w:rPr>
          <w:rFonts w:ascii="Times New Roman" w:hAnsi="Times New Roman" w:cs="Times New Roman"/>
          <w:bCs/>
          <w:sz w:val="28"/>
          <w:szCs w:val="28"/>
        </w:rPr>
        <w:t>Так же</w:t>
      </w:r>
      <w:r w:rsidR="0081101A">
        <w:rPr>
          <w:rFonts w:ascii="Times New Roman" w:hAnsi="Times New Roman" w:cs="Times New Roman"/>
          <w:bCs/>
          <w:sz w:val="28"/>
          <w:szCs w:val="28"/>
        </w:rPr>
        <w:t xml:space="preserve"> увеличилось кол-во детей </w:t>
      </w:r>
      <w:r w:rsidR="00D260DD">
        <w:rPr>
          <w:rFonts w:ascii="Times New Roman" w:hAnsi="Times New Roman" w:cs="Times New Roman"/>
          <w:bCs/>
          <w:sz w:val="28"/>
          <w:szCs w:val="28"/>
        </w:rPr>
        <w:t xml:space="preserve">в ДОУ </w:t>
      </w:r>
      <w:r w:rsidR="0081101A">
        <w:rPr>
          <w:rFonts w:ascii="Times New Roman" w:hAnsi="Times New Roman" w:cs="Times New Roman"/>
          <w:bCs/>
          <w:sz w:val="28"/>
          <w:szCs w:val="28"/>
        </w:rPr>
        <w:t xml:space="preserve">с разными нарушениями и дефицитами </w:t>
      </w:r>
      <w:r w:rsidRPr="002B1E8A">
        <w:rPr>
          <w:rFonts w:ascii="Times New Roman" w:hAnsi="Times New Roman" w:cs="Times New Roman"/>
          <w:bCs/>
          <w:sz w:val="28"/>
          <w:szCs w:val="28"/>
        </w:rPr>
        <w:t>(физические, пси</w:t>
      </w:r>
      <w:r w:rsidR="0081101A">
        <w:rPr>
          <w:rFonts w:ascii="Times New Roman" w:hAnsi="Times New Roman" w:cs="Times New Roman"/>
          <w:bCs/>
          <w:sz w:val="28"/>
          <w:szCs w:val="28"/>
        </w:rPr>
        <w:t xml:space="preserve">хологические, умственные и т.д), </w:t>
      </w:r>
      <w:r w:rsidR="0081101A" w:rsidRPr="002B1E8A">
        <w:rPr>
          <w:rFonts w:ascii="Times New Roman" w:hAnsi="Times New Roman" w:cs="Times New Roman"/>
          <w:bCs/>
          <w:sz w:val="28"/>
          <w:szCs w:val="28"/>
        </w:rPr>
        <w:t>проявляется низкая работоспособность, повышенная утомляемость, низкий уровень произвольности психических процессов</w:t>
      </w:r>
      <w:r w:rsidR="0081101A">
        <w:rPr>
          <w:rFonts w:ascii="Times New Roman" w:hAnsi="Times New Roman" w:cs="Times New Roman"/>
          <w:bCs/>
          <w:sz w:val="28"/>
          <w:szCs w:val="28"/>
        </w:rPr>
        <w:t>.</w:t>
      </w:r>
    </w:p>
    <w:p w:rsidR="0081101A" w:rsidRDefault="0081101A" w:rsidP="002B1E8A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Pr="002B1E8A">
        <w:rPr>
          <w:rFonts w:ascii="Times New Roman" w:hAnsi="Times New Roman" w:cs="Times New Roman"/>
          <w:bCs/>
          <w:sz w:val="28"/>
          <w:szCs w:val="28"/>
        </w:rPr>
        <w:t>се эти трудности, возможно, преодолеть только через создание правил</w:t>
      </w:r>
      <w:r w:rsidR="00D260DD">
        <w:rPr>
          <w:rFonts w:ascii="Times New Roman" w:hAnsi="Times New Roman" w:cs="Times New Roman"/>
          <w:bCs/>
          <w:sz w:val="28"/>
          <w:szCs w:val="28"/>
        </w:rPr>
        <w:t>ьного выбора методов коррекции и организации пространства.</w:t>
      </w:r>
    </w:p>
    <w:p w:rsidR="002B1E8A" w:rsidRPr="002B1E8A" w:rsidRDefault="002B1E8A" w:rsidP="002B1E8A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1E8A">
        <w:rPr>
          <w:rFonts w:ascii="Times New Roman" w:hAnsi="Times New Roman" w:cs="Times New Roman"/>
          <w:bCs/>
          <w:sz w:val="28"/>
          <w:szCs w:val="28"/>
        </w:rPr>
        <w:t xml:space="preserve">ЧТО ДЕЛАТЬ? ЧТО ПРЕДПРИНЯТЬ? Применение педагогами </w:t>
      </w:r>
      <w:r w:rsidR="0097503F">
        <w:rPr>
          <w:rFonts w:ascii="Times New Roman" w:hAnsi="Times New Roman" w:cs="Times New Roman"/>
          <w:bCs/>
          <w:sz w:val="28"/>
          <w:szCs w:val="28"/>
        </w:rPr>
        <w:t xml:space="preserve">и специалистами </w:t>
      </w:r>
      <w:r w:rsidRPr="002B1E8A">
        <w:rPr>
          <w:rFonts w:ascii="Times New Roman" w:hAnsi="Times New Roman" w:cs="Times New Roman"/>
          <w:bCs/>
          <w:sz w:val="28"/>
          <w:szCs w:val="28"/>
        </w:rPr>
        <w:t>методов системы упражнений с нейрокоррекционным воздействием, о которых сегодня делимся опытом, может оказать положительное воздействие на сформированность мозговых процессов детей, при условии правильной организации этой технологии. Такой подход поспособствует достижению возрастных нормативов в общем р</w:t>
      </w:r>
      <w:r w:rsidR="0097503F">
        <w:rPr>
          <w:rFonts w:ascii="Times New Roman" w:hAnsi="Times New Roman" w:cs="Times New Roman"/>
          <w:bCs/>
          <w:sz w:val="28"/>
          <w:szCs w:val="28"/>
        </w:rPr>
        <w:t>азвитии и, в частности, речевом и является эффективным и мощным инструментом в работе с детьми дошкольного возраста в том числе и с детьми ОВЗ.</w:t>
      </w:r>
    </w:p>
    <w:p w:rsidR="002B1E8A" w:rsidRDefault="002B1E8A" w:rsidP="007772D6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E75E7" w:rsidRPr="007772D6" w:rsidRDefault="007772D6" w:rsidP="00390E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7772D6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Слайд </w:t>
      </w:r>
      <w:r w:rsidR="00B01B90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4</w:t>
      </w:r>
    </w:p>
    <w:p w:rsidR="00390E0D" w:rsidRPr="00390E0D" w:rsidRDefault="00390E0D" w:rsidP="00390E0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390E0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Ну что ж начнем наш мастер – класс с ребуса. Что за слово зашифровано? (гимнастика для мозга).</w:t>
      </w:r>
    </w:p>
    <w:p w:rsidR="00B01B90" w:rsidRDefault="00B01B90" w:rsidP="00D260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01B90" w:rsidRPr="00B01B90" w:rsidRDefault="00B01B90" w:rsidP="00D260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01B90">
        <w:rPr>
          <w:rFonts w:ascii="Times New Roman" w:hAnsi="Times New Roman" w:cs="Times New Roman"/>
          <w:b/>
          <w:color w:val="FF0000"/>
          <w:sz w:val="28"/>
          <w:szCs w:val="28"/>
        </w:rPr>
        <w:t>Слайд 5</w:t>
      </w:r>
    </w:p>
    <w:p w:rsidR="00390E0D" w:rsidRPr="00D260DD" w:rsidRDefault="00390E0D" w:rsidP="00D260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0DD">
        <w:rPr>
          <w:rFonts w:ascii="Times New Roman" w:hAnsi="Times New Roman" w:cs="Times New Roman"/>
          <w:sz w:val="28"/>
          <w:szCs w:val="28"/>
        </w:rPr>
        <w:t>Развитие идет не только через гимнастику тела, но и мозга тоже. А лучше всего, если это будет в комплексе.</w:t>
      </w:r>
      <w:r w:rsidR="00D260DD" w:rsidRPr="00D260DD">
        <w:rPr>
          <w:rFonts w:ascii="Times New Roman" w:hAnsi="Times New Roman" w:cs="Times New Roman"/>
          <w:sz w:val="28"/>
          <w:szCs w:val="28"/>
        </w:rPr>
        <w:t xml:space="preserve"> Гимнастика для мозга активизирует и пополняет энергетические ресурсы, налаживает межполушарное взаимодействие, помогает управлять эмоциональной, интеллектуальной и физической деятельностью, </w:t>
      </w:r>
      <w:r w:rsidR="00616F95">
        <w:rPr>
          <w:rFonts w:ascii="Times New Roman" w:hAnsi="Times New Roman" w:cs="Times New Roman"/>
          <w:sz w:val="28"/>
          <w:szCs w:val="28"/>
        </w:rPr>
        <w:t xml:space="preserve">дает положительный </w:t>
      </w:r>
      <w:r w:rsidR="00D260DD" w:rsidRPr="00D260DD">
        <w:rPr>
          <w:rFonts w:ascii="Times New Roman" w:hAnsi="Times New Roman" w:cs="Times New Roman"/>
          <w:sz w:val="28"/>
          <w:szCs w:val="28"/>
        </w:rPr>
        <w:t xml:space="preserve">настрой на занятия и улучшает настроение. </w:t>
      </w:r>
    </w:p>
    <w:p w:rsidR="008A5DDC" w:rsidRPr="00390E0D" w:rsidRDefault="008A5DDC" w:rsidP="005478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93EF7" w:rsidRPr="0065085C" w:rsidRDefault="0065085C" w:rsidP="00B93E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65085C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Слайд </w:t>
      </w:r>
      <w:r w:rsidR="00B01B90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6</w:t>
      </w:r>
    </w:p>
    <w:p w:rsidR="000877E5" w:rsidRPr="004F786E" w:rsidRDefault="00BF2915" w:rsidP="000877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BE75E7" w:rsidRPr="004F78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аша коррекционная работа выстраивается </w:t>
      </w:r>
      <w:r w:rsidR="00BE7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с моделью </w:t>
      </w:r>
      <w:r w:rsidR="002B1E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пирамиды </w:t>
      </w:r>
      <w:r w:rsidR="00BE75E7" w:rsidRPr="004F78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Вильямса Шеленберга</w:t>
      </w:r>
      <w:r w:rsidR="00BE7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«П</w:t>
      </w:r>
      <w:r w:rsidR="00BE75E7" w:rsidRPr="004F78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ирамидой обучения</w:t>
      </w:r>
      <w:r w:rsidR="003A0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0877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3A0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877E5" w:rsidRPr="004F78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Она состоит из нескольких уровней, на которых базируются развит</w:t>
      </w:r>
      <w:r w:rsidR="000877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0877E5" w:rsidRPr="004F78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когнитивн</w:t>
      </w:r>
      <w:r w:rsidR="000877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ых</w:t>
      </w:r>
      <w:r w:rsidR="000877E5" w:rsidRPr="004F78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способност</w:t>
      </w:r>
      <w:r w:rsidR="000877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ей</w:t>
      </w:r>
      <w:r w:rsidR="000877E5" w:rsidRPr="004F78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возможность полноценного академического обучения.</w:t>
      </w:r>
      <w:r w:rsidR="000877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B01B90" w:rsidRPr="00795984">
        <w:rPr>
          <w:rFonts w:ascii="Times New Roman" w:hAnsi="Times New Roman" w:cs="Times New Roman"/>
          <w:b/>
          <w:bCs/>
          <w:sz w:val="28"/>
          <w:szCs w:val="28"/>
        </w:rPr>
        <w:t>озволяет увидеть</w:t>
      </w:r>
      <w:r w:rsidR="00B01B90">
        <w:rPr>
          <w:rFonts w:ascii="Times New Roman" w:hAnsi="Times New Roman" w:cs="Times New Roman"/>
          <w:b/>
          <w:bCs/>
          <w:sz w:val="28"/>
          <w:szCs w:val="28"/>
        </w:rPr>
        <w:t xml:space="preserve"> взаимозависимость структур ЦНС</w:t>
      </w:r>
      <w:r w:rsidR="000877E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01B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877E5" w:rsidRDefault="000877E5" w:rsidP="00087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3A04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нейрофизиологический подход</w:t>
      </w:r>
      <w:r w:rsidR="00B01B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который используется </w:t>
      </w:r>
      <w:r w:rsidRPr="00795984">
        <w:rPr>
          <w:rFonts w:ascii="Times New Roman" w:hAnsi="Times New Roman" w:cs="Times New Roman"/>
          <w:sz w:val="28"/>
          <w:szCs w:val="28"/>
        </w:rPr>
        <w:t>для коррекции нарушенных психических процессов (внимания, памяти, мышления, речи и др.) и эмоционально-воле</w:t>
      </w:r>
      <w:r>
        <w:rPr>
          <w:rFonts w:ascii="Times New Roman" w:hAnsi="Times New Roman" w:cs="Times New Roman"/>
          <w:sz w:val="28"/>
          <w:szCs w:val="28"/>
        </w:rPr>
        <w:t>вой сферы ребёнка через движение.</w:t>
      </w:r>
    </w:p>
    <w:p w:rsidR="000877E5" w:rsidRPr="00795984" w:rsidRDefault="000877E5" w:rsidP="00087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0DD">
        <w:rPr>
          <w:rFonts w:ascii="Times New Roman" w:hAnsi="Times New Roman" w:cs="Times New Roman"/>
          <w:b/>
          <w:sz w:val="28"/>
          <w:szCs w:val="28"/>
        </w:rPr>
        <w:t>Этот подход основан на принципах нейропсихологии — междисциплинарного научного направления, которое изучает связь структуры и функционирования головного мозга с психическими процессами</w:t>
      </w:r>
      <w:r w:rsidRPr="00795984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877E5" w:rsidRDefault="000877E5" w:rsidP="000877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877E5" w:rsidRPr="00795984" w:rsidRDefault="000877E5" w:rsidP="00087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03E">
        <w:rPr>
          <w:rFonts w:ascii="Times New Roman" w:hAnsi="Times New Roman" w:cs="Times New Roman"/>
          <w:b/>
          <w:bCs/>
          <w:sz w:val="28"/>
          <w:szCs w:val="28"/>
        </w:rPr>
        <w:t>Методы</w:t>
      </w:r>
      <w:r w:rsidRPr="00E0603E">
        <w:rPr>
          <w:rFonts w:ascii="Times New Roman" w:hAnsi="Times New Roman" w:cs="Times New Roman"/>
          <w:b/>
          <w:sz w:val="28"/>
          <w:szCs w:val="28"/>
        </w:rPr>
        <w:t xml:space="preserve"> реализации нейрофизиологического подхода</w:t>
      </w:r>
      <w:r>
        <w:rPr>
          <w:rFonts w:ascii="Times New Roman" w:hAnsi="Times New Roman" w:cs="Times New Roman"/>
          <w:sz w:val="28"/>
          <w:szCs w:val="28"/>
        </w:rPr>
        <w:t xml:space="preserve"> через нейропсихологические игры, кинезиологические упражнения, игры со специальными тренажерами,  в нашем случае межполушарные доски и доска Бильгоу, зеркальное рисование, а в нашем случае мы используем арт-терапию игры с песком.</w:t>
      </w:r>
    </w:p>
    <w:p w:rsidR="000877E5" w:rsidRDefault="000877E5" w:rsidP="00087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984">
        <w:rPr>
          <w:rFonts w:ascii="Times New Roman" w:hAnsi="Times New Roman" w:cs="Times New Roman"/>
          <w:b/>
          <w:bCs/>
          <w:sz w:val="28"/>
          <w:szCs w:val="28"/>
        </w:rPr>
        <w:t>Эффективность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метода зависит от р</w:t>
      </w:r>
      <w:r w:rsidRPr="00795984">
        <w:rPr>
          <w:rFonts w:ascii="Times New Roman" w:hAnsi="Times New Roman" w:cs="Times New Roman"/>
          <w:b/>
          <w:bCs/>
          <w:sz w:val="28"/>
          <w:szCs w:val="28"/>
        </w:rPr>
        <w:t>егулярно</w:t>
      </w:r>
      <w:r>
        <w:rPr>
          <w:rFonts w:ascii="Times New Roman" w:hAnsi="Times New Roman" w:cs="Times New Roman"/>
          <w:b/>
          <w:bCs/>
          <w:sz w:val="28"/>
          <w:szCs w:val="28"/>
        </w:rPr>
        <w:t>сти</w:t>
      </w:r>
      <w:r w:rsidRPr="00795984">
        <w:rPr>
          <w:rFonts w:ascii="Times New Roman" w:hAnsi="Times New Roman" w:cs="Times New Roman"/>
          <w:b/>
          <w:bCs/>
          <w:sz w:val="28"/>
          <w:szCs w:val="28"/>
        </w:rPr>
        <w:t xml:space="preserve"> использовани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795984">
        <w:rPr>
          <w:rFonts w:ascii="Times New Roman" w:hAnsi="Times New Roman" w:cs="Times New Roman"/>
          <w:b/>
          <w:bCs/>
          <w:sz w:val="28"/>
          <w:szCs w:val="28"/>
        </w:rPr>
        <w:t xml:space="preserve"> нейро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игр и </w:t>
      </w:r>
      <w:r w:rsidRPr="00795984">
        <w:rPr>
          <w:rFonts w:ascii="Times New Roman" w:hAnsi="Times New Roman" w:cs="Times New Roman"/>
          <w:b/>
          <w:bCs/>
          <w:sz w:val="28"/>
          <w:szCs w:val="28"/>
        </w:rPr>
        <w:t xml:space="preserve"> упражнений</w:t>
      </w:r>
      <w:r w:rsidRPr="00795984">
        <w:rPr>
          <w:rFonts w:ascii="Times New Roman" w:hAnsi="Times New Roman" w:cs="Times New Roman"/>
          <w:sz w:val="28"/>
          <w:szCs w:val="28"/>
        </w:rPr>
        <w:t> в работе с детьми</w:t>
      </w:r>
      <w:r w:rsidR="00BF2915">
        <w:rPr>
          <w:rFonts w:ascii="Times New Roman" w:hAnsi="Times New Roman" w:cs="Times New Roman"/>
          <w:sz w:val="28"/>
          <w:szCs w:val="28"/>
        </w:rPr>
        <w:t xml:space="preserve"> дошкольного возраста и детьми</w:t>
      </w:r>
      <w:r w:rsidRPr="00795984">
        <w:rPr>
          <w:rFonts w:ascii="Times New Roman" w:hAnsi="Times New Roman" w:cs="Times New Roman"/>
          <w:sz w:val="28"/>
          <w:szCs w:val="28"/>
        </w:rPr>
        <w:t xml:space="preserve"> с ОВЗ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77E5" w:rsidRPr="00F9433B" w:rsidRDefault="000877E5" w:rsidP="000877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433B">
        <w:rPr>
          <w:rFonts w:ascii="Times New Roman" w:hAnsi="Times New Roman" w:cs="Times New Roman"/>
          <w:b/>
          <w:sz w:val="28"/>
          <w:szCs w:val="28"/>
        </w:rPr>
        <w:t xml:space="preserve">Метод оказывает </w:t>
      </w:r>
      <w:r w:rsidR="00BF2915">
        <w:rPr>
          <w:rFonts w:ascii="Times New Roman" w:hAnsi="Times New Roman" w:cs="Times New Roman"/>
          <w:b/>
          <w:sz w:val="28"/>
          <w:szCs w:val="28"/>
        </w:rPr>
        <w:t xml:space="preserve">стабильное эффективное и </w:t>
      </w:r>
      <w:r w:rsidRPr="00F9433B">
        <w:rPr>
          <w:rFonts w:ascii="Times New Roman" w:hAnsi="Times New Roman" w:cs="Times New Roman"/>
          <w:b/>
          <w:sz w:val="28"/>
          <w:szCs w:val="28"/>
        </w:rPr>
        <w:t xml:space="preserve">положительное влияние на коррекционный процесс обучения. </w:t>
      </w:r>
    </w:p>
    <w:p w:rsidR="000877E5" w:rsidRPr="00795984" w:rsidRDefault="000877E5" w:rsidP="00087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33B">
        <w:rPr>
          <w:rFonts w:ascii="Times New Roman" w:hAnsi="Times New Roman" w:cs="Times New Roman"/>
          <w:b/>
          <w:bCs/>
          <w:sz w:val="28"/>
          <w:szCs w:val="28"/>
        </w:rPr>
        <w:t>Результаты</w:t>
      </w:r>
      <w:r w:rsidRPr="00795984">
        <w:rPr>
          <w:rFonts w:ascii="Times New Roman" w:hAnsi="Times New Roman" w:cs="Times New Roman"/>
          <w:sz w:val="28"/>
          <w:szCs w:val="28"/>
        </w:rPr>
        <w:t>: </w:t>
      </w:r>
    </w:p>
    <w:p w:rsidR="000877E5" w:rsidRPr="00795984" w:rsidRDefault="000877E5" w:rsidP="000877E5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984">
        <w:rPr>
          <w:rFonts w:ascii="Times New Roman" w:hAnsi="Times New Roman" w:cs="Times New Roman"/>
          <w:sz w:val="28"/>
          <w:szCs w:val="28"/>
        </w:rPr>
        <w:t xml:space="preserve"> улучшаются память, внимание, речь, процессы письма и чтения;</w:t>
      </w:r>
    </w:p>
    <w:p w:rsidR="000877E5" w:rsidRPr="00795984" w:rsidRDefault="000877E5" w:rsidP="000877E5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984">
        <w:rPr>
          <w:rFonts w:ascii="Times New Roman" w:hAnsi="Times New Roman" w:cs="Times New Roman"/>
          <w:sz w:val="28"/>
          <w:szCs w:val="28"/>
        </w:rPr>
        <w:t>формируются пространственные представления, мелкая и крупная моторика;</w:t>
      </w:r>
    </w:p>
    <w:p w:rsidR="000877E5" w:rsidRPr="00795984" w:rsidRDefault="000877E5" w:rsidP="000877E5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984">
        <w:rPr>
          <w:rFonts w:ascii="Times New Roman" w:hAnsi="Times New Roman" w:cs="Times New Roman"/>
          <w:sz w:val="28"/>
          <w:szCs w:val="28"/>
        </w:rPr>
        <w:t>снижается утомляемость, повышается способность к произвольному контролю.</w:t>
      </w:r>
    </w:p>
    <w:p w:rsidR="006F51A3" w:rsidRDefault="006F51A3" w:rsidP="000877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01B90" w:rsidRPr="0065085C" w:rsidRDefault="00B01B90" w:rsidP="000877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5085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Слайд </w:t>
      </w:r>
      <w:r w:rsidR="00616F95">
        <w:rPr>
          <w:rFonts w:ascii="Times New Roman" w:hAnsi="Times New Roman" w:cs="Times New Roman"/>
          <w:b/>
          <w:color w:val="FF0000"/>
          <w:sz w:val="28"/>
          <w:szCs w:val="28"/>
        </w:rPr>
        <w:t>7</w:t>
      </w:r>
    </w:p>
    <w:p w:rsidR="00D260DD" w:rsidRPr="00BF2915" w:rsidRDefault="00B01B90" w:rsidP="00BF29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B90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Pr="00B01B90">
        <w:rPr>
          <w:rFonts w:ascii="Times New Roman" w:hAnsi="Times New Roman" w:cs="Times New Roman"/>
          <w:sz w:val="28"/>
          <w:szCs w:val="28"/>
        </w:rPr>
        <w:t xml:space="preserve">нейрофизиологических факторов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0877E5">
        <w:rPr>
          <w:rFonts w:ascii="Times New Roman" w:hAnsi="Times New Roman" w:cs="Times New Roman"/>
          <w:sz w:val="28"/>
          <w:szCs w:val="28"/>
        </w:rPr>
        <w:t xml:space="preserve">построения </w:t>
      </w:r>
      <w:r w:rsidRPr="00B01B90">
        <w:rPr>
          <w:rFonts w:ascii="Times New Roman" w:hAnsi="Times New Roman" w:cs="Times New Roman"/>
          <w:sz w:val="28"/>
          <w:szCs w:val="28"/>
        </w:rPr>
        <w:t xml:space="preserve">фундамента целостного развития </w:t>
      </w:r>
      <w:r w:rsidR="00BF2915">
        <w:rPr>
          <w:rFonts w:ascii="Times New Roman" w:hAnsi="Times New Roman" w:cs="Times New Roman"/>
          <w:sz w:val="28"/>
          <w:szCs w:val="28"/>
        </w:rPr>
        <w:t xml:space="preserve">детей дошкольного возраста и детей с ОВЗ </w:t>
      </w:r>
      <w:r w:rsidR="00D601CD" w:rsidRPr="00D601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требуется нейрофизиологическая стимуляция развития сенсорной системы и интеграция рефлексов, которые имеют большое значение в становлении обучения и вообще в развитии личности, уровень их интеграции проходит в процессе нейрофизиологической коррекции, которую мы проводим по авторской программе</w:t>
      </w:r>
      <w:r w:rsidR="00D601CD" w:rsidRPr="00D601C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Салли Годдард Блайт </w:t>
      </w:r>
      <w:r w:rsidR="00D601CD" w:rsidRPr="00D601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«Оц</w:t>
      </w:r>
      <w:r w:rsidR="006508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енка нейромоторной готовности к </w:t>
      </w:r>
      <w:r w:rsidR="00D601CD" w:rsidRPr="00D601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обучению», «Хорошо сбалансированный ребенок»</w:t>
      </w:r>
      <w:r w:rsidR="00D601CD" w:rsidRPr="00D601C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, Автор метода в Росси</w:t>
      </w:r>
      <w:r w:rsidR="0074023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</w:t>
      </w:r>
      <w:r w:rsidR="00D260D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Лунина Наталья Викторовна.</w:t>
      </w:r>
    </w:p>
    <w:p w:rsidR="00616F95" w:rsidRDefault="00616F95" w:rsidP="00D601CD">
      <w:pPr>
        <w:tabs>
          <w:tab w:val="left" w:pos="1006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616F95" w:rsidRPr="00616F95" w:rsidRDefault="00616F95" w:rsidP="00616F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16F95">
        <w:rPr>
          <w:rFonts w:ascii="Times New Roman" w:hAnsi="Times New Roman" w:cs="Times New Roman"/>
          <w:b/>
          <w:color w:val="FF0000"/>
          <w:sz w:val="28"/>
          <w:szCs w:val="28"/>
        </w:rPr>
        <w:t>Слайд 8-</w:t>
      </w:r>
      <w:r w:rsidR="00D51C35">
        <w:rPr>
          <w:rFonts w:ascii="Times New Roman" w:hAnsi="Times New Roman" w:cs="Times New Roman"/>
          <w:b/>
          <w:color w:val="FF0000"/>
          <w:sz w:val="28"/>
          <w:szCs w:val="28"/>
        </w:rPr>
        <w:t>10</w:t>
      </w:r>
    </w:p>
    <w:p w:rsidR="00D601CD" w:rsidRPr="00D601CD" w:rsidRDefault="00D601CD" w:rsidP="00D601CD">
      <w:pPr>
        <w:tabs>
          <w:tab w:val="left" w:pos="1006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01C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Подробнее </w:t>
      </w:r>
      <w:r w:rsidR="0074023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о внедрении программы </w:t>
      </w:r>
      <w:r w:rsidR="00BF291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в рамках проекта </w:t>
      </w:r>
      <w:r w:rsidRPr="00D601C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расскажет Аплекайева Елена Петровна.</w:t>
      </w:r>
    </w:p>
    <w:p w:rsidR="000B70DA" w:rsidRDefault="000B70DA" w:rsidP="00D601CD">
      <w:pPr>
        <w:tabs>
          <w:tab w:val="left" w:pos="1006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</w:p>
    <w:p w:rsidR="00D51C35" w:rsidRDefault="00D51C35" w:rsidP="00D601CD">
      <w:pPr>
        <w:tabs>
          <w:tab w:val="left" w:pos="1006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Слайд 11 Диагностика</w:t>
      </w:r>
    </w:p>
    <w:p w:rsidR="00D51C35" w:rsidRDefault="00D51C35" w:rsidP="00D601CD">
      <w:pPr>
        <w:tabs>
          <w:tab w:val="left" w:pos="1006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</w:p>
    <w:p w:rsidR="00D51C35" w:rsidRDefault="00D51C35" w:rsidP="00D601CD">
      <w:pPr>
        <w:tabs>
          <w:tab w:val="left" w:pos="1006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Слайд 13-15 нейрофизиологические упражнения</w:t>
      </w:r>
    </w:p>
    <w:p w:rsidR="00D51C35" w:rsidRDefault="00D51C35" w:rsidP="00D601CD">
      <w:pPr>
        <w:tabs>
          <w:tab w:val="left" w:pos="1006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</w:p>
    <w:p w:rsidR="00BF2915" w:rsidRDefault="00BF2915" w:rsidP="00BF2915">
      <w:pPr>
        <w:pStyle w:val="a4"/>
        <w:tabs>
          <w:tab w:val="left" w:pos="10063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85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 w:rsidR="00D51C35">
        <w:rPr>
          <w:rFonts w:ascii="Times New Roman" w:hAnsi="Times New Roman" w:cs="Times New Roman"/>
          <w:b/>
          <w:color w:val="FF0000"/>
          <w:sz w:val="28"/>
          <w:szCs w:val="28"/>
        </w:rPr>
        <w:t>6</w:t>
      </w:r>
    </w:p>
    <w:p w:rsidR="00D51C35" w:rsidRPr="00D51C35" w:rsidRDefault="00D51C35" w:rsidP="00D51C35">
      <w:pPr>
        <w:tabs>
          <w:tab w:val="left" w:pos="10063"/>
        </w:tabs>
        <w:spacing w:after="0" w:line="240" w:lineRule="auto"/>
        <w:ind w:firstLine="709"/>
        <w:jc w:val="both"/>
        <w:rPr>
          <w:rFonts w:ascii="Times New Roman" w:hAnsi="Times New Roman" w:cs="Times New Roman"/>
          <w:strike/>
          <w:color w:val="000000"/>
          <w:sz w:val="28"/>
          <w:szCs w:val="28"/>
          <w:shd w:val="clear" w:color="auto" w:fill="FFFFFF"/>
        </w:rPr>
      </w:pPr>
      <w:r w:rsidRPr="00D51C35">
        <w:rPr>
          <w:rFonts w:ascii="Times New Roman" w:hAnsi="Times New Roman" w:cs="Times New Roman"/>
          <w:b/>
          <w:bCs/>
          <w:strike/>
          <w:color w:val="000000"/>
          <w:sz w:val="28"/>
          <w:szCs w:val="28"/>
          <w:shd w:val="clear" w:color="auto" w:fill="FFFFFF"/>
        </w:rPr>
        <w:t>Крупная моторная координация и равновесие</w:t>
      </w:r>
      <w:r w:rsidRPr="00D51C35">
        <w:rPr>
          <w:rFonts w:ascii="Times New Roman" w:hAnsi="Times New Roman" w:cs="Times New Roman"/>
          <w:strike/>
          <w:color w:val="000000"/>
          <w:sz w:val="28"/>
          <w:szCs w:val="28"/>
          <w:shd w:val="clear" w:color="auto" w:fill="FFFFFF"/>
        </w:rPr>
        <w:t>– за которую отвечает Мозжечо́к (лат cerebellum — дословно «малый мозг».</w:t>
      </w:r>
    </w:p>
    <w:p w:rsidR="00BF2915" w:rsidRDefault="00BF2915" w:rsidP="005D7FC0">
      <w:pPr>
        <w:pStyle w:val="a4"/>
        <w:tabs>
          <w:tab w:val="left" w:pos="10063"/>
        </w:tabs>
        <w:ind w:left="0"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 продолжении </w:t>
      </w:r>
      <w:r w:rsidR="00D51C3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развити</w:t>
      </w:r>
      <w:r w:rsidR="00D51C3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детей в нейрофизиологическом подходе</w:t>
      </w:r>
      <w:r w:rsidR="00AC5BD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мною используется</w:t>
      </w:r>
    </w:p>
    <w:p w:rsidR="005D7FC0" w:rsidRPr="00470130" w:rsidRDefault="005D7FC0" w:rsidP="005D7FC0">
      <w:pPr>
        <w:pStyle w:val="a4"/>
        <w:tabs>
          <w:tab w:val="left" w:pos="1006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23F">
        <w:rPr>
          <w:rFonts w:ascii="Times New Roman" w:hAnsi="Times New Roman" w:cs="Times New Roman"/>
          <w:b/>
          <w:sz w:val="28"/>
          <w:szCs w:val="28"/>
        </w:rPr>
        <w:t>Нейромоторная коррекция или  мозжечковая стимуляция «Баламетрикс»</w:t>
      </w:r>
      <w:r w:rsidRPr="00470130">
        <w:rPr>
          <w:rFonts w:ascii="Times New Roman" w:hAnsi="Times New Roman" w:cs="Times New Roman"/>
          <w:sz w:val="28"/>
          <w:szCs w:val="28"/>
        </w:rPr>
        <w:t xml:space="preserve"> - это система физических упражнений, направленных на совершенствование функций мозжечка и структур мозга, активно участвующих в формировании движений, речи, координаторных актов. </w:t>
      </w:r>
    </w:p>
    <w:p w:rsidR="005D7FC0" w:rsidRPr="004C6FF7" w:rsidRDefault="005D7FC0" w:rsidP="005D7FC0">
      <w:pPr>
        <w:pStyle w:val="a4"/>
        <w:tabs>
          <w:tab w:val="left" w:pos="1006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FF7">
        <w:rPr>
          <w:rFonts w:ascii="Times New Roman" w:hAnsi="Times New Roman" w:cs="Times New Roman"/>
          <w:sz w:val="28"/>
          <w:szCs w:val="28"/>
        </w:rPr>
        <w:t xml:space="preserve">Комплекс упражнений по данной программе позволяет воздействовать естественным путем на мозжечок, который, в свою очередь, определяет скорость работы всего головного мозга и отвечает за физическое, речевое, интеллектуальное и эмоциональное развитие. В основе программы мозжечковой стимуляции лежит система тренировок на балансировочной доске </w:t>
      </w:r>
      <w:r w:rsidR="00D51C35">
        <w:rPr>
          <w:rFonts w:ascii="Times New Roman" w:hAnsi="Times New Roman" w:cs="Times New Roman"/>
          <w:sz w:val="28"/>
          <w:szCs w:val="28"/>
        </w:rPr>
        <w:t xml:space="preserve">(тренажоре) </w:t>
      </w:r>
      <w:r w:rsidRPr="004C6FF7">
        <w:rPr>
          <w:rFonts w:ascii="Times New Roman" w:hAnsi="Times New Roman" w:cs="Times New Roman"/>
          <w:sz w:val="28"/>
          <w:szCs w:val="28"/>
        </w:rPr>
        <w:t>Бильгоу.</w:t>
      </w:r>
    </w:p>
    <w:p w:rsidR="005D7FC0" w:rsidRDefault="005D7FC0" w:rsidP="00340D27">
      <w:pPr>
        <w:pStyle w:val="a4"/>
        <w:tabs>
          <w:tab w:val="left" w:pos="1006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FC0" w:rsidRDefault="005D7FC0" w:rsidP="00340D27">
      <w:pPr>
        <w:pStyle w:val="a4"/>
        <w:tabs>
          <w:tab w:val="left" w:pos="1006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D7FC0">
        <w:rPr>
          <w:rFonts w:ascii="Times New Roman" w:hAnsi="Times New Roman" w:cs="Times New Roman"/>
          <w:b/>
          <w:color w:val="FF0000"/>
          <w:sz w:val="28"/>
          <w:szCs w:val="28"/>
        </w:rPr>
        <w:t>Слайд 1</w:t>
      </w:r>
      <w:r w:rsidR="00D51C35">
        <w:rPr>
          <w:rFonts w:ascii="Times New Roman" w:hAnsi="Times New Roman" w:cs="Times New Roman"/>
          <w:b/>
          <w:color w:val="FF0000"/>
          <w:sz w:val="28"/>
          <w:szCs w:val="28"/>
        </w:rPr>
        <w:t>7</w:t>
      </w:r>
    </w:p>
    <w:p w:rsidR="00340D27" w:rsidRPr="00E0603E" w:rsidRDefault="00340D27" w:rsidP="00791F25">
      <w:pPr>
        <w:pStyle w:val="a4"/>
        <w:tabs>
          <w:tab w:val="left" w:pos="1006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0130">
        <w:rPr>
          <w:rFonts w:ascii="Times New Roman" w:hAnsi="Times New Roman" w:cs="Times New Roman"/>
          <w:sz w:val="28"/>
          <w:szCs w:val="28"/>
        </w:rPr>
        <w:t>Балансировочный комплекс Balametrics был разработан американским ученым Френком Бильгоу более 50 лет назад.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470130">
        <w:rPr>
          <w:rFonts w:ascii="Times New Roman" w:hAnsi="Times New Roman" w:cs="Times New Roman"/>
          <w:sz w:val="28"/>
          <w:szCs w:val="28"/>
        </w:rPr>
        <w:t xml:space="preserve">рограмма Ф. Бильгоу получила название </w:t>
      </w:r>
      <w:r w:rsidRPr="00E0603E">
        <w:rPr>
          <w:rFonts w:ascii="Times New Roman" w:hAnsi="Times New Roman" w:cs="Times New Roman"/>
          <w:b/>
          <w:sz w:val="28"/>
          <w:szCs w:val="28"/>
        </w:rPr>
        <w:t xml:space="preserve">«Прорыв в обучении». </w:t>
      </w:r>
    </w:p>
    <w:p w:rsidR="00791F25" w:rsidRPr="00791F25" w:rsidRDefault="00791F25" w:rsidP="00791F25">
      <w:pPr>
        <w:pStyle w:val="a4"/>
        <w:tabs>
          <w:tab w:val="left" w:pos="10063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1F25">
        <w:rPr>
          <w:rFonts w:ascii="Times New Roman" w:hAnsi="Times New Roman" w:cs="Times New Roman"/>
          <w:b/>
          <w:bCs/>
          <w:sz w:val="28"/>
          <w:szCs w:val="28"/>
        </w:rPr>
        <w:t>Мозжечковая стимуляция</w:t>
      </w:r>
      <w:r w:rsidRPr="00791F25">
        <w:rPr>
          <w:rFonts w:ascii="Times New Roman" w:hAnsi="Times New Roman" w:cs="Times New Roman"/>
          <w:bCs/>
          <w:sz w:val="28"/>
          <w:szCs w:val="28"/>
        </w:rPr>
        <w:t xml:space="preserve"> - система упражнений, направленная на совершенствование функций мозжечка и структур мозга, активно участвующих в процессе формирования речи и поведения ребенка</w:t>
      </w:r>
      <w:r w:rsidR="006F51A3">
        <w:rPr>
          <w:rFonts w:ascii="Times New Roman" w:hAnsi="Times New Roman" w:cs="Times New Roman"/>
          <w:bCs/>
          <w:sz w:val="28"/>
          <w:szCs w:val="28"/>
        </w:rPr>
        <w:t xml:space="preserve"> и др. нарушениях</w:t>
      </w:r>
      <w:r w:rsidRPr="00791F25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BC267E" w:rsidRPr="00791F25" w:rsidRDefault="00791F25" w:rsidP="00791F25">
      <w:pPr>
        <w:tabs>
          <w:tab w:val="left" w:pos="10063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1F25">
        <w:rPr>
          <w:rFonts w:ascii="Times New Roman" w:hAnsi="Times New Roman" w:cs="Times New Roman"/>
          <w:b/>
          <w:bCs/>
          <w:sz w:val="28"/>
          <w:szCs w:val="28"/>
        </w:rPr>
        <w:t>Некоторые функции мозжечка в головном мозге человека: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</w:t>
      </w:r>
      <w:r w:rsidRPr="00791F25">
        <w:rPr>
          <w:rFonts w:ascii="Times New Roman" w:hAnsi="Times New Roman" w:cs="Times New Roman"/>
          <w:bCs/>
          <w:sz w:val="28"/>
          <w:szCs w:val="28"/>
        </w:rPr>
        <w:t>оординация движений, регуляция равновесия, регуляция мышечного тонуса и памяти, быстрота непроизвольных движений и точность произвольных</w:t>
      </w:r>
      <w:r w:rsidR="00D51C35">
        <w:rPr>
          <w:rFonts w:ascii="Times New Roman" w:hAnsi="Times New Roman" w:cs="Times New Roman"/>
          <w:bCs/>
          <w:sz w:val="28"/>
          <w:szCs w:val="28"/>
        </w:rPr>
        <w:t>.</w:t>
      </w:r>
    </w:p>
    <w:p w:rsidR="00340D27" w:rsidRPr="004C6FF7" w:rsidRDefault="00340D27" w:rsidP="00791F25">
      <w:pPr>
        <w:pStyle w:val="a4"/>
        <w:tabs>
          <w:tab w:val="left" w:pos="1006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FF7">
        <w:rPr>
          <w:rFonts w:ascii="Times New Roman" w:hAnsi="Times New Roman" w:cs="Times New Roman"/>
          <w:b/>
          <w:bCs/>
          <w:sz w:val="28"/>
          <w:szCs w:val="28"/>
        </w:rPr>
        <w:t xml:space="preserve">Тренажер Бильгоу- </w:t>
      </w:r>
      <w:r w:rsidRPr="004C6FF7">
        <w:rPr>
          <w:rFonts w:ascii="Times New Roman" w:hAnsi="Times New Roman" w:cs="Times New Roman"/>
          <w:sz w:val="28"/>
          <w:szCs w:val="28"/>
        </w:rPr>
        <w:t>это деревянная доска</w:t>
      </w:r>
      <w:r w:rsidR="005B1B84">
        <w:rPr>
          <w:rFonts w:ascii="Times New Roman" w:hAnsi="Times New Roman" w:cs="Times New Roman"/>
          <w:sz w:val="28"/>
          <w:szCs w:val="28"/>
        </w:rPr>
        <w:t>-</w:t>
      </w:r>
      <w:r w:rsidRPr="004C6FF7">
        <w:rPr>
          <w:rFonts w:ascii="Times New Roman" w:hAnsi="Times New Roman" w:cs="Times New Roman"/>
          <w:sz w:val="28"/>
          <w:szCs w:val="28"/>
        </w:rPr>
        <w:t>балансир с нескользящей поверхностью. Она устанавливается на полукруглую опору, которая может изменять угол наклона от 0 до 50 градусов. В зависимости от уровня наклона изменяется уровень сложности упражнений.</w:t>
      </w:r>
    </w:p>
    <w:p w:rsidR="005B1B84" w:rsidRDefault="005B1B84" w:rsidP="00340D27">
      <w:pPr>
        <w:pStyle w:val="a4"/>
        <w:tabs>
          <w:tab w:val="left" w:pos="10063"/>
        </w:tabs>
        <w:ind w:left="0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F51A3" w:rsidRDefault="006F51A3" w:rsidP="006F51A3">
      <w:pPr>
        <w:pStyle w:val="a4"/>
        <w:tabs>
          <w:tab w:val="left" w:pos="10063"/>
        </w:tabs>
        <w:ind w:left="0" w:firstLine="72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6F51A3">
        <w:rPr>
          <w:rFonts w:ascii="Times New Roman" w:hAnsi="Times New Roman" w:cs="Times New Roman"/>
          <w:b/>
          <w:bCs/>
          <w:color w:val="FF0000"/>
          <w:sz w:val="28"/>
          <w:szCs w:val="28"/>
        </w:rPr>
        <w:t>Слайд 18 кем используется</w:t>
      </w:r>
    </w:p>
    <w:p w:rsidR="006F51A3" w:rsidRPr="006F51A3" w:rsidRDefault="006F51A3" w:rsidP="006F51A3">
      <w:pPr>
        <w:pStyle w:val="a4"/>
        <w:tabs>
          <w:tab w:val="left" w:pos="10063"/>
        </w:tabs>
        <w:ind w:left="0" w:firstLine="72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6F51A3" w:rsidRDefault="00BC267E" w:rsidP="006F51A3">
      <w:pPr>
        <w:tabs>
          <w:tab w:val="left" w:pos="10063"/>
        </w:tabs>
        <w:ind w:firstLine="709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6"/>
          <w:szCs w:val="36"/>
          <w:lang w:eastAsia="ru-RU"/>
          <w14:ligatures w14:val="none"/>
        </w:rPr>
      </w:pPr>
      <w:r w:rsidRPr="006F51A3">
        <w:rPr>
          <w:rFonts w:ascii="Times New Roman" w:hAnsi="Times New Roman" w:cs="Times New Roman"/>
          <w:b/>
          <w:bCs/>
          <w:color w:val="FF0000"/>
          <w:sz w:val="28"/>
          <w:szCs w:val="28"/>
        </w:rPr>
        <w:t>Слайд</w:t>
      </w:r>
      <w:r w:rsidR="006F51A3" w:rsidRPr="006F51A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19</w:t>
      </w:r>
      <w:r w:rsidR="006F51A3" w:rsidRPr="006F51A3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6"/>
          <w:szCs w:val="36"/>
          <w:lang w:eastAsia="ru-RU"/>
          <w14:ligatures w14:val="none"/>
        </w:rPr>
        <w:t xml:space="preserve"> </w:t>
      </w:r>
    </w:p>
    <w:p w:rsidR="006F51A3" w:rsidRPr="006F51A3" w:rsidRDefault="006F51A3" w:rsidP="006F51A3">
      <w:pPr>
        <w:tabs>
          <w:tab w:val="left" w:pos="10063"/>
        </w:tabs>
        <w:ind w:firstLine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6F51A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Программа нейромоторной коррекции или мозжечковой стимуляции решает задачи: </w:t>
      </w:r>
    </w:p>
    <w:p w:rsidR="006F51A3" w:rsidRPr="006F51A3" w:rsidRDefault="006F51A3" w:rsidP="006F51A3">
      <w:pPr>
        <w:pStyle w:val="a4"/>
        <w:tabs>
          <w:tab w:val="left" w:pos="10063"/>
        </w:tabs>
        <w:ind w:left="0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51A3">
        <w:rPr>
          <w:rFonts w:ascii="Times New Roman" w:hAnsi="Times New Roman" w:cs="Times New Roman"/>
          <w:b/>
          <w:bCs/>
          <w:sz w:val="28"/>
          <w:szCs w:val="28"/>
        </w:rPr>
        <w:t xml:space="preserve">В возрасте 4-5 лет наблюдается: </w:t>
      </w:r>
    </w:p>
    <w:p w:rsidR="00000000" w:rsidRPr="006F51A3" w:rsidRDefault="000C1800" w:rsidP="006F51A3">
      <w:pPr>
        <w:pStyle w:val="a4"/>
        <w:numPr>
          <w:ilvl w:val="1"/>
          <w:numId w:val="20"/>
        </w:numPr>
        <w:tabs>
          <w:tab w:val="left" w:pos="10063"/>
        </w:tabs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51A3">
        <w:rPr>
          <w:rFonts w:ascii="Times New Roman" w:hAnsi="Times New Roman" w:cs="Times New Roman"/>
          <w:bCs/>
          <w:sz w:val="28"/>
          <w:szCs w:val="28"/>
        </w:rPr>
        <w:t xml:space="preserve">улучшение мелкой и крупной моторики; </w:t>
      </w:r>
    </w:p>
    <w:p w:rsidR="00000000" w:rsidRPr="006F51A3" w:rsidRDefault="000C1800" w:rsidP="006F51A3">
      <w:pPr>
        <w:pStyle w:val="a4"/>
        <w:numPr>
          <w:ilvl w:val="1"/>
          <w:numId w:val="20"/>
        </w:numPr>
        <w:tabs>
          <w:tab w:val="left" w:pos="10063"/>
        </w:tabs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51A3">
        <w:rPr>
          <w:rFonts w:ascii="Times New Roman" w:hAnsi="Times New Roman" w:cs="Times New Roman"/>
          <w:bCs/>
          <w:sz w:val="28"/>
          <w:szCs w:val="28"/>
        </w:rPr>
        <w:t xml:space="preserve">формирование графических навыков; </w:t>
      </w:r>
    </w:p>
    <w:p w:rsidR="00000000" w:rsidRPr="006F51A3" w:rsidRDefault="000C1800" w:rsidP="006F51A3">
      <w:pPr>
        <w:pStyle w:val="a4"/>
        <w:numPr>
          <w:ilvl w:val="1"/>
          <w:numId w:val="20"/>
        </w:numPr>
        <w:tabs>
          <w:tab w:val="left" w:pos="10063"/>
        </w:tabs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51A3">
        <w:rPr>
          <w:rFonts w:ascii="Times New Roman" w:hAnsi="Times New Roman" w:cs="Times New Roman"/>
          <w:bCs/>
          <w:sz w:val="28"/>
          <w:szCs w:val="28"/>
        </w:rPr>
        <w:t>развитие зри</w:t>
      </w:r>
      <w:r w:rsidRPr="006F51A3">
        <w:rPr>
          <w:rFonts w:ascii="Times New Roman" w:hAnsi="Times New Roman" w:cs="Times New Roman"/>
          <w:bCs/>
          <w:sz w:val="28"/>
          <w:szCs w:val="28"/>
        </w:rPr>
        <w:t xml:space="preserve">тельно моторной координации; </w:t>
      </w:r>
    </w:p>
    <w:p w:rsidR="00000000" w:rsidRPr="006F51A3" w:rsidRDefault="000C1800" w:rsidP="006F51A3">
      <w:pPr>
        <w:pStyle w:val="a4"/>
        <w:numPr>
          <w:ilvl w:val="1"/>
          <w:numId w:val="20"/>
        </w:numPr>
        <w:tabs>
          <w:tab w:val="left" w:pos="10063"/>
        </w:tabs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51A3">
        <w:rPr>
          <w:rFonts w:ascii="Times New Roman" w:hAnsi="Times New Roman" w:cs="Times New Roman"/>
          <w:bCs/>
          <w:sz w:val="28"/>
          <w:szCs w:val="28"/>
        </w:rPr>
        <w:t xml:space="preserve">улучшение координации, способности удержания баланса тела; </w:t>
      </w:r>
    </w:p>
    <w:p w:rsidR="00000000" w:rsidRPr="006F51A3" w:rsidRDefault="000C1800" w:rsidP="006F51A3">
      <w:pPr>
        <w:pStyle w:val="a4"/>
        <w:numPr>
          <w:ilvl w:val="1"/>
          <w:numId w:val="20"/>
        </w:numPr>
        <w:tabs>
          <w:tab w:val="left" w:pos="10063"/>
        </w:tabs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51A3">
        <w:rPr>
          <w:rFonts w:ascii="Times New Roman" w:hAnsi="Times New Roman" w:cs="Times New Roman"/>
          <w:bCs/>
          <w:sz w:val="28"/>
          <w:szCs w:val="28"/>
        </w:rPr>
        <w:t>улучшение работы артикуляционного аппарата и р</w:t>
      </w:r>
      <w:r w:rsidRPr="006F51A3">
        <w:rPr>
          <w:rFonts w:ascii="Times New Roman" w:hAnsi="Times New Roman" w:cs="Times New Roman"/>
          <w:bCs/>
          <w:sz w:val="28"/>
          <w:szCs w:val="28"/>
        </w:rPr>
        <w:t xml:space="preserve">ечевого аппарат в целом; </w:t>
      </w:r>
    </w:p>
    <w:p w:rsidR="00000000" w:rsidRPr="006F51A3" w:rsidRDefault="000C1800" w:rsidP="006F51A3">
      <w:pPr>
        <w:pStyle w:val="a4"/>
        <w:numPr>
          <w:ilvl w:val="1"/>
          <w:numId w:val="20"/>
        </w:numPr>
        <w:tabs>
          <w:tab w:val="left" w:pos="10063"/>
        </w:tabs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51A3">
        <w:rPr>
          <w:rFonts w:ascii="Times New Roman" w:hAnsi="Times New Roman" w:cs="Times New Roman"/>
          <w:bCs/>
          <w:sz w:val="28"/>
          <w:szCs w:val="28"/>
        </w:rPr>
        <w:t xml:space="preserve">снижение гравитационной неуверенности. </w:t>
      </w:r>
    </w:p>
    <w:p w:rsidR="006F51A3" w:rsidRPr="006F51A3" w:rsidRDefault="006F51A3" w:rsidP="006F51A3">
      <w:pPr>
        <w:pStyle w:val="a4"/>
        <w:tabs>
          <w:tab w:val="left" w:pos="10063"/>
        </w:tabs>
        <w:ind w:left="0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51A3">
        <w:rPr>
          <w:rFonts w:ascii="Times New Roman" w:hAnsi="Times New Roman" w:cs="Times New Roman"/>
          <w:b/>
          <w:bCs/>
          <w:sz w:val="28"/>
          <w:szCs w:val="28"/>
        </w:rPr>
        <w:t xml:space="preserve">В возрасте 5-7 лет наблюдается: </w:t>
      </w:r>
    </w:p>
    <w:p w:rsidR="00000000" w:rsidRPr="006F51A3" w:rsidRDefault="000C1800" w:rsidP="006F51A3">
      <w:pPr>
        <w:pStyle w:val="a4"/>
        <w:numPr>
          <w:ilvl w:val="1"/>
          <w:numId w:val="21"/>
        </w:numPr>
        <w:tabs>
          <w:tab w:val="left" w:pos="10063"/>
        </w:tabs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51A3">
        <w:rPr>
          <w:rFonts w:ascii="Times New Roman" w:hAnsi="Times New Roman" w:cs="Times New Roman"/>
          <w:bCs/>
          <w:sz w:val="28"/>
          <w:szCs w:val="28"/>
        </w:rPr>
        <w:t xml:space="preserve">освоение сложных видов разнонаправленных движений (велосипед, лыжи, коньки, плавательные движения); </w:t>
      </w:r>
    </w:p>
    <w:p w:rsidR="00000000" w:rsidRPr="006F51A3" w:rsidRDefault="000C1800" w:rsidP="006F51A3">
      <w:pPr>
        <w:pStyle w:val="a4"/>
        <w:numPr>
          <w:ilvl w:val="1"/>
          <w:numId w:val="21"/>
        </w:numPr>
        <w:tabs>
          <w:tab w:val="left" w:pos="10063"/>
        </w:tabs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51A3">
        <w:rPr>
          <w:rFonts w:ascii="Times New Roman" w:hAnsi="Times New Roman" w:cs="Times New Roman"/>
          <w:bCs/>
          <w:sz w:val="28"/>
          <w:szCs w:val="28"/>
        </w:rPr>
        <w:t xml:space="preserve">развитие зрительно-пространственных представлений; </w:t>
      </w:r>
    </w:p>
    <w:p w:rsidR="00000000" w:rsidRPr="006F51A3" w:rsidRDefault="000C1800" w:rsidP="006F51A3">
      <w:pPr>
        <w:pStyle w:val="a4"/>
        <w:numPr>
          <w:ilvl w:val="1"/>
          <w:numId w:val="21"/>
        </w:numPr>
        <w:tabs>
          <w:tab w:val="left" w:pos="10063"/>
        </w:tabs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51A3">
        <w:rPr>
          <w:rFonts w:ascii="Times New Roman" w:hAnsi="Times New Roman" w:cs="Times New Roman"/>
          <w:bCs/>
          <w:sz w:val="28"/>
          <w:szCs w:val="28"/>
        </w:rPr>
        <w:t xml:space="preserve">улучшение координации, моторной ловкости; </w:t>
      </w:r>
    </w:p>
    <w:p w:rsidR="00000000" w:rsidRPr="006F51A3" w:rsidRDefault="000C1800" w:rsidP="006F51A3">
      <w:pPr>
        <w:pStyle w:val="a4"/>
        <w:numPr>
          <w:ilvl w:val="1"/>
          <w:numId w:val="21"/>
        </w:numPr>
        <w:tabs>
          <w:tab w:val="left" w:pos="10063"/>
        </w:tabs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51A3">
        <w:rPr>
          <w:rFonts w:ascii="Times New Roman" w:hAnsi="Times New Roman" w:cs="Times New Roman"/>
          <w:bCs/>
          <w:sz w:val="28"/>
          <w:szCs w:val="28"/>
        </w:rPr>
        <w:t xml:space="preserve">улучшение показателей внимания, таких как переключаемость, концентрация, объем, распределение; </w:t>
      </w:r>
    </w:p>
    <w:p w:rsidR="00000000" w:rsidRPr="006F51A3" w:rsidRDefault="000C1800" w:rsidP="006F51A3">
      <w:pPr>
        <w:pStyle w:val="a4"/>
        <w:numPr>
          <w:ilvl w:val="1"/>
          <w:numId w:val="21"/>
        </w:numPr>
        <w:tabs>
          <w:tab w:val="left" w:pos="10063"/>
        </w:tabs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51A3">
        <w:rPr>
          <w:rFonts w:ascii="Times New Roman" w:hAnsi="Times New Roman" w:cs="Times New Roman"/>
          <w:bCs/>
          <w:sz w:val="28"/>
          <w:szCs w:val="28"/>
        </w:rPr>
        <w:t>повышение самоконтроля и саморегуляции;</w:t>
      </w:r>
      <w:r w:rsidRPr="006F51A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00000" w:rsidRPr="006F51A3" w:rsidRDefault="000C1800" w:rsidP="006F51A3">
      <w:pPr>
        <w:pStyle w:val="a4"/>
        <w:numPr>
          <w:ilvl w:val="1"/>
          <w:numId w:val="21"/>
        </w:numPr>
        <w:tabs>
          <w:tab w:val="left" w:pos="10063"/>
        </w:tabs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51A3">
        <w:rPr>
          <w:rFonts w:ascii="Times New Roman" w:hAnsi="Times New Roman" w:cs="Times New Roman"/>
          <w:bCs/>
          <w:sz w:val="28"/>
          <w:szCs w:val="28"/>
        </w:rPr>
        <w:t xml:space="preserve">стабилизация эмоционального фона; </w:t>
      </w:r>
    </w:p>
    <w:p w:rsidR="00000000" w:rsidRPr="006F51A3" w:rsidRDefault="000C1800" w:rsidP="006F51A3">
      <w:pPr>
        <w:pStyle w:val="a4"/>
        <w:numPr>
          <w:ilvl w:val="1"/>
          <w:numId w:val="21"/>
        </w:numPr>
        <w:tabs>
          <w:tab w:val="left" w:pos="10063"/>
        </w:tabs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51A3">
        <w:rPr>
          <w:rFonts w:ascii="Times New Roman" w:hAnsi="Times New Roman" w:cs="Times New Roman"/>
          <w:bCs/>
          <w:sz w:val="28"/>
          <w:szCs w:val="28"/>
        </w:rPr>
        <w:t>снижение гравитационной неуверенности</w:t>
      </w:r>
      <w:r w:rsidRPr="006F51A3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6F51A3" w:rsidRDefault="006F51A3" w:rsidP="006F51A3">
      <w:pPr>
        <w:pStyle w:val="a4"/>
        <w:tabs>
          <w:tab w:val="left" w:pos="10063"/>
        </w:tabs>
        <w:ind w:left="0" w:firstLine="72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BC267E" w:rsidRPr="006F51A3" w:rsidRDefault="006F51A3" w:rsidP="006F51A3">
      <w:pPr>
        <w:pStyle w:val="a4"/>
        <w:tabs>
          <w:tab w:val="left" w:pos="10063"/>
        </w:tabs>
        <w:ind w:left="0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Слайд</w:t>
      </w:r>
      <w:r w:rsidR="00BC267E" w:rsidRPr="006F51A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791F25" w:rsidRPr="006F51A3">
        <w:rPr>
          <w:rFonts w:ascii="Times New Roman" w:hAnsi="Times New Roman" w:cs="Times New Roman"/>
          <w:b/>
          <w:bCs/>
          <w:color w:val="FF0000"/>
          <w:sz w:val="28"/>
          <w:szCs w:val="28"/>
        </w:rPr>
        <w:t>(фото)</w:t>
      </w:r>
      <w:r w:rsidR="00616F95" w:rsidRPr="006F51A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20-27</w:t>
      </w:r>
    </w:p>
    <w:p w:rsidR="00340D27" w:rsidRPr="00340D27" w:rsidRDefault="00340D27" w:rsidP="00340D27">
      <w:pPr>
        <w:pStyle w:val="a4"/>
        <w:tabs>
          <w:tab w:val="left" w:pos="10063"/>
        </w:tabs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FF7">
        <w:rPr>
          <w:rFonts w:ascii="Times New Roman" w:hAnsi="Times New Roman" w:cs="Times New Roman"/>
          <w:b/>
          <w:bCs/>
          <w:sz w:val="28"/>
          <w:szCs w:val="28"/>
        </w:rPr>
        <w:t xml:space="preserve">Занятия на доске Бильгоу </w:t>
      </w:r>
      <w:r w:rsidRPr="004C6FF7">
        <w:rPr>
          <w:rFonts w:ascii="Times New Roman" w:hAnsi="Times New Roman" w:cs="Times New Roman"/>
          <w:sz w:val="28"/>
          <w:szCs w:val="28"/>
        </w:rPr>
        <w:t xml:space="preserve">— </w:t>
      </w:r>
      <w:r w:rsidRPr="00340D27">
        <w:rPr>
          <w:rFonts w:ascii="Times New Roman" w:hAnsi="Times New Roman" w:cs="Times New Roman"/>
          <w:b/>
          <w:sz w:val="28"/>
          <w:szCs w:val="28"/>
        </w:rPr>
        <w:t>зарядка для мозга, она помогает «настроить» процессы в головном мозге и способствует:</w:t>
      </w:r>
    </w:p>
    <w:p w:rsidR="00340D27" w:rsidRPr="004C6FF7" w:rsidRDefault="00340D27" w:rsidP="00340D27">
      <w:pPr>
        <w:pStyle w:val="a4"/>
        <w:tabs>
          <w:tab w:val="left" w:pos="10063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r w:rsidRPr="004C6FF7">
        <w:rPr>
          <w:rFonts w:ascii="Times New Roman" w:hAnsi="Times New Roman" w:cs="Times New Roman"/>
          <w:sz w:val="28"/>
          <w:szCs w:val="28"/>
        </w:rPr>
        <w:t>развитию межполушарного взаимодействия;</w:t>
      </w:r>
    </w:p>
    <w:p w:rsidR="00340D27" w:rsidRPr="004C6FF7" w:rsidRDefault="00340D27" w:rsidP="00340D27">
      <w:pPr>
        <w:pStyle w:val="a4"/>
        <w:tabs>
          <w:tab w:val="left" w:pos="10063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r w:rsidRPr="004C6FF7">
        <w:rPr>
          <w:rFonts w:ascii="Times New Roman" w:hAnsi="Times New Roman" w:cs="Times New Roman"/>
          <w:sz w:val="28"/>
          <w:szCs w:val="28"/>
        </w:rPr>
        <w:t>улучшению крупной моторики;</w:t>
      </w:r>
    </w:p>
    <w:p w:rsidR="00340D27" w:rsidRPr="004C6FF7" w:rsidRDefault="00340D27" w:rsidP="00340D27">
      <w:pPr>
        <w:pStyle w:val="a4"/>
        <w:tabs>
          <w:tab w:val="left" w:pos="10063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r w:rsidRPr="004C6FF7">
        <w:rPr>
          <w:rFonts w:ascii="Times New Roman" w:hAnsi="Times New Roman" w:cs="Times New Roman"/>
          <w:sz w:val="28"/>
          <w:szCs w:val="28"/>
        </w:rPr>
        <w:t>улучшению координации, ощущения тела в пространстве;</w:t>
      </w:r>
    </w:p>
    <w:p w:rsidR="00340D27" w:rsidRPr="004C6FF7" w:rsidRDefault="00340D27" w:rsidP="00340D27">
      <w:pPr>
        <w:pStyle w:val="a4"/>
        <w:tabs>
          <w:tab w:val="left" w:pos="10063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r w:rsidRPr="004C6FF7">
        <w:rPr>
          <w:rFonts w:ascii="Times New Roman" w:hAnsi="Times New Roman" w:cs="Times New Roman"/>
          <w:sz w:val="28"/>
          <w:szCs w:val="28"/>
        </w:rPr>
        <w:t>увеличению скорости обработки информации от органов чувств;</w:t>
      </w:r>
    </w:p>
    <w:p w:rsidR="00340D27" w:rsidRPr="004C6FF7" w:rsidRDefault="00340D27" w:rsidP="00340D27">
      <w:pPr>
        <w:pStyle w:val="a4"/>
        <w:tabs>
          <w:tab w:val="left" w:pos="10063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r w:rsidRPr="004C6FF7">
        <w:rPr>
          <w:rFonts w:ascii="Times New Roman" w:hAnsi="Times New Roman" w:cs="Times New Roman"/>
          <w:sz w:val="28"/>
          <w:szCs w:val="28"/>
        </w:rPr>
        <w:t>развитию зрительно-моторных функций;</w:t>
      </w:r>
    </w:p>
    <w:p w:rsidR="00340D27" w:rsidRPr="004C6FF7" w:rsidRDefault="00340D27" w:rsidP="00340D27">
      <w:pPr>
        <w:pStyle w:val="a4"/>
        <w:tabs>
          <w:tab w:val="left" w:pos="10063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r w:rsidRPr="004C6FF7">
        <w:rPr>
          <w:rFonts w:ascii="Times New Roman" w:hAnsi="Times New Roman" w:cs="Times New Roman"/>
          <w:sz w:val="28"/>
          <w:szCs w:val="28"/>
        </w:rPr>
        <w:t>развитию речи, памяти и концентрации внимания;</w:t>
      </w:r>
    </w:p>
    <w:p w:rsidR="00340D27" w:rsidRPr="004C6FF7" w:rsidRDefault="00340D27" w:rsidP="00340D27">
      <w:pPr>
        <w:pStyle w:val="a4"/>
        <w:tabs>
          <w:tab w:val="left" w:pos="10063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r w:rsidRPr="004C6FF7">
        <w:rPr>
          <w:rFonts w:ascii="Times New Roman" w:hAnsi="Times New Roman" w:cs="Times New Roman"/>
          <w:sz w:val="28"/>
          <w:szCs w:val="28"/>
        </w:rPr>
        <w:t>улучшению эмоционально-волевой сферы.</w:t>
      </w:r>
    </w:p>
    <w:p w:rsidR="00340D27" w:rsidRDefault="00340D27" w:rsidP="00340D27">
      <w:pPr>
        <w:pStyle w:val="a4"/>
        <w:tabs>
          <w:tab w:val="left" w:pos="10063"/>
        </w:tabs>
        <w:ind w:left="0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40D27" w:rsidRPr="004C6FF7" w:rsidRDefault="00340D27" w:rsidP="00340D27">
      <w:pPr>
        <w:pStyle w:val="a4"/>
        <w:tabs>
          <w:tab w:val="left" w:pos="1006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6FF7">
        <w:rPr>
          <w:rFonts w:ascii="Times New Roman" w:hAnsi="Times New Roman" w:cs="Times New Roman"/>
          <w:b/>
          <w:bCs/>
          <w:sz w:val="28"/>
          <w:szCs w:val="28"/>
        </w:rPr>
        <w:t>Назначение комплексов при разв</w:t>
      </w:r>
      <w:r w:rsidR="00346E60">
        <w:rPr>
          <w:rFonts w:ascii="Times New Roman" w:hAnsi="Times New Roman" w:cs="Times New Roman"/>
          <w:b/>
          <w:bCs/>
          <w:sz w:val="28"/>
          <w:szCs w:val="28"/>
        </w:rPr>
        <w:t xml:space="preserve">ивающих программах с детьми от </w:t>
      </w:r>
      <w:r w:rsidR="006F51A3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4C6FF7">
        <w:rPr>
          <w:rFonts w:ascii="Times New Roman" w:hAnsi="Times New Roman" w:cs="Times New Roman"/>
          <w:b/>
          <w:bCs/>
          <w:sz w:val="28"/>
          <w:szCs w:val="28"/>
        </w:rPr>
        <w:t xml:space="preserve"> до 8 лет </w:t>
      </w:r>
    </w:p>
    <w:p w:rsidR="00340D27" w:rsidRPr="004C6FF7" w:rsidRDefault="00340D27" w:rsidP="00340D27">
      <w:pPr>
        <w:pStyle w:val="a4"/>
        <w:tabs>
          <w:tab w:val="left" w:pos="1006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6FF7">
        <w:rPr>
          <w:rFonts w:ascii="Times New Roman" w:hAnsi="Times New Roman" w:cs="Times New Roman"/>
          <w:sz w:val="28"/>
          <w:szCs w:val="28"/>
        </w:rPr>
        <w:t>Подготовка к школе, профилактика трудностей в обучении.</w:t>
      </w:r>
    </w:p>
    <w:p w:rsidR="00340D27" w:rsidRPr="004C6FF7" w:rsidRDefault="00340D27" w:rsidP="00340D27">
      <w:pPr>
        <w:pStyle w:val="a4"/>
        <w:tabs>
          <w:tab w:val="left" w:pos="1006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6FF7">
        <w:rPr>
          <w:rFonts w:ascii="Times New Roman" w:hAnsi="Times New Roman" w:cs="Times New Roman"/>
          <w:sz w:val="28"/>
          <w:szCs w:val="28"/>
        </w:rPr>
        <w:t>Развитие внимания и навыка сосредоточения.</w:t>
      </w:r>
    </w:p>
    <w:p w:rsidR="00340D27" w:rsidRPr="004C6FF7" w:rsidRDefault="00340D27" w:rsidP="00340D27">
      <w:pPr>
        <w:pStyle w:val="a4"/>
        <w:tabs>
          <w:tab w:val="left" w:pos="1006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6FF7">
        <w:rPr>
          <w:rFonts w:ascii="Times New Roman" w:hAnsi="Times New Roman" w:cs="Times New Roman"/>
          <w:sz w:val="28"/>
          <w:szCs w:val="28"/>
        </w:rPr>
        <w:t>Тренировка памяти и скорости реакции.</w:t>
      </w:r>
    </w:p>
    <w:p w:rsidR="00340D27" w:rsidRPr="004C6FF7" w:rsidRDefault="00340D27" w:rsidP="00340D27">
      <w:pPr>
        <w:pStyle w:val="a4"/>
        <w:tabs>
          <w:tab w:val="left" w:pos="1006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6FF7">
        <w:rPr>
          <w:rFonts w:ascii="Times New Roman" w:hAnsi="Times New Roman" w:cs="Times New Roman"/>
          <w:sz w:val="28"/>
          <w:szCs w:val="28"/>
        </w:rPr>
        <w:t>Развитие координации движений.</w:t>
      </w:r>
    </w:p>
    <w:p w:rsidR="00340D27" w:rsidRPr="004C6FF7" w:rsidRDefault="00340D27" w:rsidP="00340D27">
      <w:pPr>
        <w:pStyle w:val="a4"/>
        <w:tabs>
          <w:tab w:val="left" w:pos="1006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6FF7">
        <w:rPr>
          <w:rFonts w:ascii="Times New Roman" w:hAnsi="Times New Roman" w:cs="Times New Roman"/>
          <w:sz w:val="28"/>
          <w:szCs w:val="28"/>
        </w:rPr>
        <w:t>Тренировка навыка контроля движения и точности движения рук.</w:t>
      </w:r>
    </w:p>
    <w:p w:rsidR="00340D27" w:rsidRPr="004C6FF7" w:rsidRDefault="00340D27" w:rsidP="00340D27">
      <w:pPr>
        <w:pStyle w:val="a4"/>
        <w:tabs>
          <w:tab w:val="left" w:pos="1006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6FF7">
        <w:rPr>
          <w:rFonts w:ascii="Times New Roman" w:hAnsi="Times New Roman" w:cs="Times New Roman"/>
          <w:sz w:val="28"/>
          <w:szCs w:val="28"/>
        </w:rPr>
        <w:t>Профилактика нарушений осанки.</w:t>
      </w:r>
    </w:p>
    <w:p w:rsidR="00340D27" w:rsidRPr="004C6FF7" w:rsidRDefault="00340D27" w:rsidP="00340D27">
      <w:pPr>
        <w:pStyle w:val="a4"/>
        <w:tabs>
          <w:tab w:val="left" w:pos="1006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6FF7">
        <w:rPr>
          <w:rFonts w:ascii="Times New Roman" w:hAnsi="Times New Roman" w:cs="Times New Roman"/>
          <w:sz w:val="28"/>
          <w:szCs w:val="28"/>
        </w:rPr>
        <w:t>Развитие академических и спортивных достижений.</w:t>
      </w:r>
    </w:p>
    <w:p w:rsidR="00340D27" w:rsidRPr="004C6FF7" w:rsidRDefault="00340D27" w:rsidP="00340D27">
      <w:pPr>
        <w:pStyle w:val="a4"/>
        <w:tabs>
          <w:tab w:val="left" w:pos="1006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6FF7">
        <w:rPr>
          <w:rFonts w:ascii="Times New Roman" w:hAnsi="Times New Roman" w:cs="Times New Roman"/>
          <w:sz w:val="28"/>
          <w:szCs w:val="28"/>
        </w:rPr>
        <w:t>Аутизм и расстройство аутистического спектра.</w:t>
      </w:r>
    </w:p>
    <w:p w:rsidR="00340D27" w:rsidRPr="004C6FF7" w:rsidRDefault="00340D27" w:rsidP="00340D27">
      <w:pPr>
        <w:pStyle w:val="a4"/>
        <w:tabs>
          <w:tab w:val="left" w:pos="1006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6FF7">
        <w:rPr>
          <w:rFonts w:ascii="Times New Roman" w:hAnsi="Times New Roman" w:cs="Times New Roman"/>
          <w:sz w:val="28"/>
          <w:szCs w:val="28"/>
        </w:rPr>
        <w:t>Расстройства сенсорной обработки.</w:t>
      </w:r>
    </w:p>
    <w:p w:rsidR="00340D27" w:rsidRPr="004C6FF7" w:rsidRDefault="00340D27" w:rsidP="00340D27">
      <w:pPr>
        <w:pStyle w:val="a4"/>
        <w:tabs>
          <w:tab w:val="left" w:pos="1006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6FF7">
        <w:rPr>
          <w:rFonts w:ascii="Times New Roman" w:hAnsi="Times New Roman" w:cs="Times New Roman"/>
          <w:sz w:val="28"/>
          <w:szCs w:val="28"/>
        </w:rPr>
        <w:t>ДЦП.</w:t>
      </w:r>
    </w:p>
    <w:p w:rsidR="00340D27" w:rsidRPr="004C6FF7" w:rsidRDefault="00340D27" w:rsidP="00340D27">
      <w:pPr>
        <w:pStyle w:val="a4"/>
        <w:tabs>
          <w:tab w:val="left" w:pos="1006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6FF7">
        <w:rPr>
          <w:rFonts w:ascii="Times New Roman" w:hAnsi="Times New Roman" w:cs="Times New Roman"/>
          <w:sz w:val="28"/>
          <w:szCs w:val="28"/>
        </w:rPr>
        <w:t>Центральное нарушение слухового анализа.</w:t>
      </w:r>
    </w:p>
    <w:p w:rsidR="00340D27" w:rsidRPr="004C6FF7" w:rsidRDefault="00340D27" w:rsidP="00340D27">
      <w:pPr>
        <w:pStyle w:val="a4"/>
        <w:tabs>
          <w:tab w:val="left" w:pos="1006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6FF7">
        <w:rPr>
          <w:rFonts w:ascii="Times New Roman" w:hAnsi="Times New Roman" w:cs="Times New Roman"/>
          <w:sz w:val="28"/>
          <w:szCs w:val="28"/>
        </w:rPr>
        <w:t>Гипотония, нарушения тонуса мышц плечевого пояса, осанки.</w:t>
      </w:r>
    </w:p>
    <w:p w:rsidR="00340D27" w:rsidRPr="004C6FF7" w:rsidRDefault="00340D27" w:rsidP="00340D27">
      <w:pPr>
        <w:pStyle w:val="a4"/>
        <w:tabs>
          <w:tab w:val="left" w:pos="1006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6FF7">
        <w:rPr>
          <w:rFonts w:ascii="Times New Roman" w:hAnsi="Times New Roman" w:cs="Times New Roman"/>
          <w:sz w:val="28"/>
          <w:szCs w:val="28"/>
        </w:rPr>
        <w:t>Нарушение развития координации.</w:t>
      </w:r>
    </w:p>
    <w:p w:rsidR="00340D27" w:rsidRPr="004C6FF7" w:rsidRDefault="00340D27" w:rsidP="00340D27">
      <w:pPr>
        <w:pStyle w:val="a4"/>
        <w:tabs>
          <w:tab w:val="left" w:pos="1006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6FF7">
        <w:rPr>
          <w:rFonts w:ascii="Times New Roman" w:hAnsi="Times New Roman" w:cs="Times New Roman"/>
          <w:sz w:val="28"/>
          <w:szCs w:val="28"/>
        </w:rPr>
        <w:t>Дефицит внимания/СДВГ.</w:t>
      </w:r>
    </w:p>
    <w:p w:rsidR="00340D27" w:rsidRPr="004C6FF7" w:rsidRDefault="00340D27" w:rsidP="00340D27">
      <w:pPr>
        <w:pStyle w:val="a4"/>
        <w:tabs>
          <w:tab w:val="left" w:pos="1006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6FF7">
        <w:rPr>
          <w:rFonts w:ascii="Times New Roman" w:hAnsi="Times New Roman" w:cs="Times New Roman"/>
          <w:sz w:val="28"/>
          <w:szCs w:val="28"/>
        </w:rPr>
        <w:t>Диспраксия; Дисграфия; Дискалькулия; Синдром Аспергера; ЗПР; ЗПРР; ЗРР; Логоневрозы; Заикание.</w:t>
      </w:r>
    </w:p>
    <w:p w:rsidR="005E121B" w:rsidRDefault="005E121B" w:rsidP="005E121B">
      <w:pPr>
        <w:pStyle w:val="a4"/>
        <w:tabs>
          <w:tab w:val="left" w:pos="10063"/>
        </w:tabs>
        <w:ind w:left="0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40D27" w:rsidRPr="004C6FF7" w:rsidRDefault="00340D27" w:rsidP="00340D27">
      <w:pPr>
        <w:pStyle w:val="a4"/>
        <w:tabs>
          <w:tab w:val="left" w:pos="10063"/>
        </w:tabs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FF7">
        <w:rPr>
          <w:rFonts w:ascii="Times New Roman" w:hAnsi="Times New Roman" w:cs="Times New Roman"/>
          <w:b/>
          <w:sz w:val="28"/>
          <w:szCs w:val="28"/>
        </w:rPr>
        <w:t>Противопоказания:</w:t>
      </w:r>
    </w:p>
    <w:p w:rsidR="006F51A3" w:rsidRDefault="00340D27" w:rsidP="00346E60">
      <w:pPr>
        <w:pStyle w:val="a4"/>
        <w:tabs>
          <w:tab w:val="left" w:pos="1006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6FF7">
        <w:rPr>
          <w:rFonts w:ascii="Times New Roman" w:hAnsi="Times New Roman" w:cs="Times New Roman"/>
          <w:sz w:val="28"/>
          <w:szCs w:val="28"/>
        </w:rPr>
        <w:t>Поведенческие расстройства.</w:t>
      </w:r>
      <w:r w:rsidR="002611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51A3" w:rsidRDefault="006C65B4" w:rsidP="00346E60">
      <w:pPr>
        <w:pStyle w:val="a4"/>
        <w:tabs>
          <w:tab w:val="left" w:pos="1006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меньше 4 лет</w:t>
      </w:r>
      <w:r w:rsidR="006F51A3">
        <w:rPr>
          <w:rFonts w:ascii="Times New Roman" w:hAnsi="Times New Roman" w:cs="Times New Roman"/>
          <w:sz w:val="28"/>
          <w:szCs w:val="28"/>
        </w:rPr>
        <w:t xml:space="preserve"> (система)</w:t>
      </w:r>
    </w:p>
    <w:p w:rsidR="00340D27" w:rsidRPr="004C6FF7" w:rsidRDefault="00340D27" w:rsidP="00346E60">
      <w:pPr>
        <w:pStyle w:val="a4"/>
        <w:tabs>
          <w:tab w:val="left" w:pos="1006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6FF7">
        <w:rPr>
          <w:rFonts w:ascii="Times New Roman" w:hAnsi="Times New Roman" w:cs="Times New Roman"/>
          <w:sz w:val="28"/>
          <w:szCs w:val="28"/>
        </w:rPr>
        <w:t>Повышенная судоро</w:t>
      </w:r>
      <w:r w:rsidR="002611D9">
        <w:rPr>
          <w:rFonts w:ascii="Times New Roman" w:hAnsi="Times New Roman" w:cs="Times New Roman"/>
          <w:sz w:val="28"/>
          <w:szCs w:val="28"/>
        </w:rPr>
        <w:t>жная активность головного мозга.</w:t>
      </w:r>
      <w:r w:rsidR="00346E60">
        <w:rPr>
          <w:rFonts w:ascii="Times New Roman" w:hAnsi="Times New Roman" w:cs="Times New Roman"/>
          <w:sz w:val="28"/>
          <w:szCs w:val="28"/>
        </w:rPr>
        <w:t xml:space="preserve"> </w:t>
      </w:r>
      <w:r w:rsidR="002611D9">
        <w:rPr>
          <w:rFonts w:ascii="Times New Roman" w:hAnsi="Times New Roman" w:cs="Times New Roman"/>
          <w:sz w:val="28"/>
          <w:szCs w:val="28"/>
        </w:rPr>
        <w:t xml:space="preserve">Эпилепсия. </w:t>
      </w:r>
      <w:r w:rsidRPr="004C6FF7">
        <w:rPr>
          <w:rFonts w:ascii="Times New Roman" w:hAnsi="Times New Roman" w:cs="Times New Roman"/>
          <w:sz w:val="28"/>
          <w:szCs w:val="28"/>
        </w:rPr>
        <w:t xml:space="preserve">Острые инфекционные </w:t>
      </w:r>
      <w:r w:rsidR="002611D9">
        <w:rPr>
          <w:rFonts w:ascii="Times New Roman" w:hAnsi="Times New Roman" w:cs="Times New Roman"/>
          <w:sz w:val="28"/>
          <w:szCs w:val="28"/>
        </w:rPr>
        <w:t xml:space="preserve">заболевания в стадии обострения. </w:t>
      </w:r>
      <w:r w:rsidRPr="004C6FF7">
        <w:rPr>
          <w:rFonts w:ascii="Times New Roman" w:hAnsi="Times New Roman" w:cs="Times New Roman"/>
          <w:sz w:val="28"/>
          <w:szCs w:val="28"/>
        </w:rPr>
        <w:t>Соматические и эндокринные заболевания в стадии обострения, требующие  неотложной специфической медицинской помощи;</w:t>
      </w:r>
    </w:p>
    <w:p w:rsidR="00340D27" w:rsidRPr="004C6FF7" w:rsidRDefault="00340D27" w:rsidP="00346E60">
      <w:pPr>
        <w:pStyle w:val="a4"/>
        <w:tabs>
          <w:tab w:val="left" w:pos="1006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6FF7">
        <w:rPr>
          <w:rFonts w:ascii="Times New Roman" w:hAnsi="Times New Roman" w:cs="Times New Roman"/>
          <w:sz w:val="28"/>
          <w:szCs w:val="28"/>
        </w:rPr>
        <w:t xml:space="preserve">Психозы, психопатии, психотические состояния, расстройства личности, требующие специфического лечения. </w:t>
      </w:r>
    </w:p>
    <w:p w:rsidR="00340D27" w:rsidRPr="00346E60" w:rsidRDefault="00340D27" w:rsidP="00346E60">
      <w:pPr>
        <w:pStyle w:val="a4"/>
        <w:tabs>
          <w:tab w:val="left" w:pos="10063"/>
        </w:tabs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6E60">
        <w:rPr>
          <w:rFonts w:ascii="Times New Roman" w:hAnsi="Times New Roman" w:cs="Times New Roman"/>
          <w:b/>
          <w:sz w:val="28"/>
          <w:szCs w:val="28"/>
        </w:rPr>
        <w:t>При умственной отсталости метод малоэффективен.</w:t>
      </w:r>
    </w:p>
    <w:p w:rsidR="005E121B" w:rsidRDefault="005E121B" w:rsidP="005E121B">
      <w:pPr>
        <w:pStyle w:val="a4"/>
        <w:tabs>
          <w:tab w:val="left" w:pos="10063"/>
        </w:tabs>
        <w:ind w:left="0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E121B" w:rsidRPr="005E121B" w:rsidRDefault="005E121B" w:rsidP="005E121B">
      <w:pPr>
        <w:pStyle w:val="a4"/>
        <w:tabs>
          <w:tab w:val="left" w:pos="1006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E121B">
        <w:rPr>
          <w:rFonts w:ascii="Times New Roman" w:hAnsi="Times New Roman" w:cs="Times New Roman"/>
          <w:b/>
          <w:bCs/>
          <w:sz w:val="28"/>
          <w:szCs w:val="28"/>
        </w:rPr>
        <w:t>Подготовительный этап</w:t>
      </w:r>
    </w:p>
    <w:p w:rsidR="005E121B" w:rsidRPr="005E121B" w:rsidRDefault="005E121B" w:rsidP="005E121B">
      <w:pPr>
        <w:pStyle w:val="a4"/>
        <w:tabs>
          <w:tab w:val="left" w:pos="1006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E121B">
        <w:rPr>
          <w:rFonts w:ascii="Times New Roman" w:hAnsi="Times New Roman" w:cs="Times New Roman"/>
          <w:sz w:val="28"/>
          <w:szCs w:val="28"/>
        </w:rPr>
        <w:t>Развитие реакции равновесия на балансировочной доске можно начинать с отработки стояния на четвереньках и при тренировке функций сидения – это подготовительные упражнения, которые вырабатывают вертикальную позу, помогают в овладении навыками самостоятельного сидения и защитную реакцию рук.</w:t>
      </w:r>
    </w:p>
    <w:p w:rsidR="005E121B" w:rsidRDefault="005E121B" w:rsidP="005E121B">
      <w:pPr>
        <w:pStyle w:val="a4"/>
        <w:tabs>
          <w:tab w:val="left" w:pos="10063"/>
        </w:tabs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0D27" w:rsidRPr="004C6FF7" w:rsidRDefault="00340D27" w:rsidP="00340D27">
      <w:pPr>
        <w:pStyle w:val="a4"/>
        <w:tabs>
          <w:tab w:val="left" w:pos="10063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r w:rsidRPr="004C6FF7">
        <w:rPr>
          <w:rFonts w:ascii="Times New Roman" w:hAnsi="Times New Roman" w:cs="Times New Roman"/>
          <w:b/>
          <w:bCs/>
          <w:sz w:val="28"/>
          <w:szCs w:val="28"/>
        </w:rPr>
        <w:t xml:space="preserve">Правильное выполнение упражнений крайне важно для успеха программы! </w:t>
      </w:r>
    </w:p>
    <w:p w:rsidR="00340D27" w:rsidRPr="004C6FF7" w:rsidRDefault="00340D27" w:rsidP="00340D27">
      <w:pPr>
        <w:pStyle w:val="a4"/>
        <w:tabs>
          <w:tab w:val="left" w:pos="10063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r w:rsidRPr="004C6FF7">
        <w:rPr>
          <w:rFonts w:ascii="Times New Roman" w:hAnsi="Times New Roman" w:cs="Times New Roman"/>
          <w:sz w:val="28"/>
          <w:szCs w:val="28"/>
        </w:rPr>
        <w:t>Стойте на доске босыми ногами (носки можно оставить);</w:t>
      </w:r>
    </w:p>
    <w:p w:rsidR="00340D27" w:rsidRPr="004C6FF7" w:rsidRDefault="00340D27" w:rsidP="00340D27">
      <w:pPr>
        <w:pStyle w:val="a4"/>
        <w:tabs>
          <w:tab w:val="left" w:pos="10063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r w:rsidRPr="004C6FF7">
        <w:rPr>
          <w:rFonts w:ascii="Times New Roman" w:hAnsi="Times New Roman" w:cs="Times New Roman"/>
          <w:sz w:val="28"/>
          <w:szCs w:val="28"/>
        </w:rPr>
        <w:t xml:space="preserve">Ступни находятся на одинаковом расстояние от центральной линии, большие пальцы и пятки находятся на одной горизонтальной линии; </w:t>
      </w:r>
    </w:p>
    <w:p w:rsidR="00340D27" w:rsidRPr="004C6FF7" w:rsidRDefault="00340D27" w:rsidP="00340D27">
      <w:pPr>
        <w:pStyle w:val="a4"/>
        <w:tabs>
          <w:tab w:val="left" w:pos="10063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r w:rsidRPr="004C6FF7">
        <w:rPr>
          <w:rFonts w:ascii="Times New Roman" w:hAnsi="Times New Roman" w:cs="Times New Roman"/>
          <w:sz w:val="28"/>
          <w:szCs w:val="28"/>
        </w:rPr>
        <w:t xml:space="preserve">Постоянно проверяйте правильность положения на доске; </w:t>
      </w:r>
    </w:p>
    <w:p w:rsidR="00340D27" w:rsidRPr="004C6FF7" w:rsidRDefault="00340D27" w:rsidP="00340D27">
      <w:pPr>
        <w:pStyle w:val="a4"/>
        <w:tabs>
          <w:tab w:val="left" w:pos="10063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r w:rsidRPr="004C6FF7">
        <w:rPr>
          <w:rFonts w:ascii="Times New Roman" w:hAnsi="Times New Roman" w:cs="Times New Roman"/>
          <w:sz w:val="28"/>
          <w:szCs w:val="28"/>
        </w:rPr>
        <w:t xml:space="preserve">Начинайте выполнение занятий установив доску на отметку 50; </w:t>
      </w:r>
    </w:p>
    <w:p w:rsidR="00340D27" w:rsidRPr="004C6FF7" w:rsidRDefault="00340D27" w:rsidP="00340D27">
      <w:pPr>
        <w:pStyle w:val="a4"/>
        <w:tabs>
          <w:tab w:val="left" w:pos="10063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r w:rsidRPr="004C6FF7">
        <w:rPr>
          <w:rFonts w:ascii="Times New Roman" w:hAnsi="Times New Roman" w:cs="Times New Roman"/>
          <w:sz w:val="28"/>
          <w:szCs w:val="28"/>
        </w:rPr>
        <w:t xml:space="preserve">Для первичного увеличения трудности сначала предложите изменить положение ступней относительно центра платформы; </w:t>
      </w:r>
    </w:p>
    <w:p w:rsidR="00340D27" w:rsidRPr="004C6FF7" w:rsidRDefault="00340D27" w:rsidP="00340D27">
      <w:pPr>
        <w:pStyle w:val="a4"/>
        <w:tabs>
          <w:tab w:val="left" w:pos="10063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r w:rsidRPr="004C6FF7">
        <w:rPr>
          <w:rFonts w:ascii="Times New Roman" w:hAnsi="Times New Roman" w:cs="Times New Roman"/>
          <w:sz w:val="28"/>
          <w:szCs w:val="28"/>
        </w:rPr>
        <w:t xml:space="preserve">По мере улучшения навыков передвигайте качалки с шагом 5см. </w:t>
      </w:r>
    </w:p>
    <w:p w:rsidR="00340D27" w:rsidRDefault="00340D27" w:rsidP="00340D27">
      <w:pPr>
        <w:pStyle w:val="a4"/>
        <w:tabs>
          <w:tab w:val="left" w:pos="1006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F51A3" w:rsidRPr="006F51A3" w:rsidRDefault="006F51A3" w:rsidP="00340D27">
      <w:pPr>
        <w:pStyle w:val="a4"/>
        <w:tabs>
          <w:tab w:val="left" w:pos="1006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F51A3">
        <w:rPr>
          <w:rFonts w:ascii="Times New Roman" w:hAnsi="Times New Roman" w:cs="Times New Roman"/>
          <w:color w:val="FF0000"/>
          <w:sz w:val="28"/>
          <w:szCs w:val="28"/>
        </w:rPr>
        <w:t>ИГРЫ ПО ПРЕЗЕНТАЦИИ</w:t>
      </w:r>
      <w:r>
        <w:rPr>
          <w:rFonts w:ascii="Times New Roman" w:hAnsi="Times New Roman" w:cs="Times New Roman"/>
          <w:color w:val="FF0000"/>
          <w:sz w:val="28"/>
          <w:szCs w:val="28"/>
        </w:rPr>
        <w:t>!!!</w:t>
      </w:r>
    </w:p>
    <w:p w:rsidR="006F51A3" w:rsidRDefault="006F51A3" w:rsidP="00340D27">
      <w:pPr>
        <w:pStyle w:val="a4"/>
        <w:tabs>
          <w:tab w:val="left" w:pos="1006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16F95" w:rsidRDefault="00616F95" w:rsidP="000B70DA">
      <w:pPr>
        <w:tabs>
          <w:tab w:val="left" w:pos="1006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  <w14:ligatures w14:val="none"/>
        </w:rPr>
        <w:drawing>
          <wp:inline distT="0" distB="0" distL="0" distR="0">
            <wp:extent cx="6343103" cy="4393787"/>
            <wp:effectExtent l="0" t="0" r="635" b="6985"/>
            <wp:docPr id="7" name="Рисунок 7" descr="Slaid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laid1-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626" cy="4393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F95" w:rsidRDefault="00616F95" w:rsidP="000B70DA">
      <w:pPr>
        <w:tabs>
          <w:tab w:val="left" w:pos="1006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  <w14:ligatures w14:val="none"/>
        </w:rPr>
        <w:drawing>
          <wp:inline distT="0" distB="0" distL="0" distR="0">
            <wp:extent cx="6347012" cy="4905487"/>
            <wp:effectExtent l="0" t="0" r="0" b="0"/>
            <wp:docPr id="6" name="Рисунок 6" descr="Slai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laid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091" cy="4906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F95" w:rsidRDefault="00616F95" w:rsidP="000B70DA">
      <w:pPr>
        <w:tabs>
          <w:tab w:val="left" w:pos="1006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0130" w:rsidRPr="0065085C" w:rsidRDefault="0065085C" w:rsidP="00D601CD">
      <w:pPr>
        <w:pStyle w:val="a4"/>
        <w:tabs>
          <w:tab w:val="left" w:pos="1006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5085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Слайд </w:t>
      </w:r>
      <w:r w:rsidR="00885847">
        <w:rPr>
          <w:rFonts w:ascii="Times New Roman" w:hAnsi="Times New Roman" w:cs="Times New Roman"/>
          <w:b/>
          <w:color w:val="FF0000"/>
          <w:sz w:val="28"/>
          <w:szCs w:val="28"/>
        </w:rPr>
        <w:t>16-17</w:t>
      </w:r>
    </w:p>
    <w:p w:rsidR="00A8763B" w:rsidRDefault="00A8763B" w:rsidP="0074023F">
      <w:pPr>
        <w:pStyle w:val="a4"/>
        <w:tabs>
          <w:tab w:val="left" w:pos="1006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763B">
        <w:rPr>
          <w:rFonts w:ascii="Times New Roman" w:hAnsi="Times New Roman" w:cs="Times New Roman"/>
          <w:b/>
          <w:sz w:val="28"/>
          <w:szCs w:val="28"/>
        </w:rPr>
        <w:t>Кинезиологический подход</w:t>
      </w:r>
    </w:p>
    <w:p w:rsidR="00A8763B" w:rsidRDefault="00A8763B" w:rsidP="0074023F">
      <w:pPr>
        <w:spacing w:after="0" w:line="276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D75E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Кинезиология </w:t>
      </w:r>
      <w:r w:rsidR="006508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FD75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наука о развитии головного мозга через движение.</w:t>
      </w:r>
    </w:p>
    <w:p w:rsidR="00A8763B" w:rsidRDefault="00A8763B" w:rsidP="0074023F">
      <w:pPr>
        <w:pStyle w:val="a4"/>
        <w:tabs>
          <w:tab w:val="left" w:pos="10063"/>
        </w:tabs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D75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– универсальный метод развития умственных способностей через опреде</w:t>
      </w:r>
      <w:r w:rsidR="00296D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ленные двигательные упражнения. </w:t>
      </w:r>
      <w:r w:rsidRPr="00FD75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Она существует уже 2000 лет и используется во всем мире. Кинезиологическими движениями пользовались Гиппократ, Аристотель, Клеопатра</w:t>
      </w:r>
      <w:r w:rsidR="00296D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8763B" w:rsidRPr="00A8763B" w:rsidRDefault="00A8763B" w:rsidP="0074023F">
      <w:pPr>
        <w:pStyle w:val="a4"/>
        <w:tabs>
          <w:tab w:val="left" w:pos="10063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763B">
        <w:rPr>
          <w:rFonts w:ascii="Times New Roman" w:hAnsi="Times New Roman" w:cs="Times New Roman"/>
          <w:b/>
          <w:bCs/>
          <w:sz w:val="28"/>
          <w:szCs w:val="28"/>
        </w:rPr>
        <w:t>Джордж Гудхарт</w:t>
      </w:r>
      <w:r w:rsidR="00296D79">
        <w:rPr>
          <w:rFonts w:ascii="Times New Roman" w:hAnsi="Times New Roman" w:cs="Times New Roman"/>
          <w:sz w:val="28"/>
          <w:szCs w:val="28"/>
        </w:rPr>
        <w:t xml:space="preserve"> </w:t>
      </w:r>
      <w:r w:rsidRPr="00A8763B">
        <w:rPr>
          <w:rFonts w:ascii="Times New Roman" w:hAnsi="Times New Roman" w:cs="Times New Roman"/>
          <w:sz w:val="28"/>
          <w:szCs w:val="28"/>
        </w:rPr>
        <w:t>— американский хиропрактик, основатель прикладной кинезиологии</w:t>
      </w:r>
      <w:r w:rsidR="00296D79">
        <w:rPr>
          <w:rFonts w:ascii="Times New Roman" w:hAnsi="Times New Roman" w:cs="Times New Roman"/>
          <w:sz w:val="28"/>
          <w:szCs w:val="28"/>
        </w:rPr>
        <w:t>, вида альтернативной медицины.</w:t>
      </w:r>
    </w:p>
    <w:p w:rsidR="00A8763B" w:rsidRPr="00A8763B" w:rsidRDefault="00A8763B" w:rsidP="0074023F">
      <w:pPr>
        <w:pStyle w:val="a4"/>
        <w:tabs>
          <w:tab w:val="left" w:pos="10063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763B">
        <w:rPr>
          <w:rFonts w:ascii="Times New Roman" w:hAnsi="Times New Roman" w:cs="Times New Roman"/>
          <w:sz w:val="28"/>
          <w:szCs w:val="28"/>
        </w:rPr>
        <w:t>В 1964 году Гудхарт опубликовал книгу о мышечном тестировании, что считается годом возникновения н</w:t>
      </w:r>
      <w:r w:rsidR="00296D79">
        <w:rPr>
          <w:rFonts w:ascii="Times New Roman" w:hAnsi="Times New Roman" w:cs="Times New Roman"/>
          <w:sz w:val="28"/>
          <w:szCs w:val="28"/>
        </w:rPr>
        <w:t>овой дисциплины — кинезиологии.</w:t>
      </w:r>
    </w:p>
    <w:p w:rsidR="00A8763B" w:rsidRPr="00A8763B" w:rsidRDefault="00A8763B" w:rsidP="0074023F">
      <w:pPr>
        <w:pStyle w:val="a4"/>
        <w:tabs>
          <w:tab w:val="left" w:pos="10063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763B">
        <w:rPr>
          <w:rFonts w:ascii="Times New Roman" w:hAnsi="Times New Roman" w:cs="Times New Roman"/>
          <w:sz w:val="28"/>
          <w:szCs w:val="28"/>
        </w:rPr>
        <w:t>Следует отметить, что прикладная кинезиология не имеет научных теоретических и практических основ и часто характеризуется как псевдонаука.</w:t>
      </w:r>
    </w:p>
    <w:p w:rsidR="00A8763B" w:rsidRPr="00A8763B" w:rsidRDefault="00A8763B" w:rsidP="0074023F">
      <w:pPr>
        <w:pStyle w:val="a4"/>
        <w:tabs>
          <w:tab w:val="left" w:pos="10063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763B">
        <w:rPr>
          <w:rFonts w:ascii="Times New Roman" w:hAnsi="Times New Roman" w:cs="Times New Roman"/>
          <w:b/>
          <w:bCs/>
          <w:sz w:val="28"/>
          <w:szCs w:val="28"/>
        </w:rPr>
        <w:t>Кинезиологический подход</w:t>
      </w:r>
      <w:r w:rsidR="00296D79">
        <w:rPr>
          <w:rFonts w:ascii="Times New Roman" w:hAnsi="Times New Roman" w:cs="Times New Roman"/>
          <w:sz w:val="28"/>
          <w:szCs w:val="28"/>
        </w:rPr>
        <w:t xml:space="preserve"> </w:t>
      </w:r>
      <w:r w:rsidRPr="00A8763B">
        <w:rPr>
          <w:rFonts w:ascii="Times New Roman" w:hAnsi="Times New Roman" w:cs="Times New Roman"/>
          <w:sz w:val="28"/>
          <w:szCs w:val="28"/>
        </w:rPr>
        <w:t>— эффективный инструмент в работе с детьми, имеющими ограниченные возможности здоровья (ОВЗ). Он позволяет мягко и ненавязчиво воздействовать на ключевые психофизиологические процессы, активизируя скрытые ресурсы организма и способствуя общему развитию ребёнка.</w:t>
      </w:r>
    </w:p>
    <w:p w:rsidR="00A8763B" w:rsidRPr="00A8763B" w:rsidRDefault="00A8763B" w:rsidP="0074023F">
      <w:pPr>
        <w:pStyle w:val="a4"/>
        <w:tabs>
          <w:tab w:val="left" w:pos="10063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763B">
        <w:rPr>
          <w:rFonts w:ascii="Times New Roman" w:hAnsi="Times New Roman" w:cs="Times New Roman"/>
          <w:b/>
          <w:bCs/>
          <w:sz w:val="28"/>
          <w:szCs w:val="28"/>
        </w:rPr>
        <w:t>Кинезиология</w:t>
      </w:r>
      <w:r w:rsidR="00296D79">
        <w:rPr>
          <w:rFonts w:ascii="Times New Roman" w:hAnsi="Times New Roman" w:cs="Times New Roman"/>
          <w:sz w:val="28"/>
          <w:szCs w:val="28"/>
        </w:rPr>
        <w:t xml:space="preserve"> </w:t>
      </w:r>
      <w:r w:rsidRPr="00A8763B">
        <w:rPr>
          <w:rFonts w:ascii="Times New Roman" w:hAnsi="Times New Roman" w:cs="Times New Roman"/>
          <w:sz w:val="28"/>
          <w:szCs w:val="28"/>
        </w:rPr>
        <w:t>— направление прикладной педагогики и нейропсихологии, которое изучает связь между двигательными функциями и когнитивной активностью человека. </w:t>
      </w:r>
    </w:p>
    <w:p w:rsidR="00A8763B" w:rsidRPr="00A8763B" w:rsidRDefault="00A8763B" w:rsidP="0074023F">
      <w:pPr>
        <w:pStyle w:val="a4"/>
        <w:tabs>
          <w:tab w:val="left" w:pos="10063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763B">
        <w:rPr>
          <w:rFonts w:ascii="Times New Roman" w:hAnsi="Times New Roman" w:cs="Times New Roman"/>
          <w:b/>
          <w:bCs/>
          <w:sz w:val="28"/>
          <w:szCs w:val="28"/>
        </w:rPr>
        <w:t>Основная цель кинезиологических упражнений</w:t>
      </w:r>
      <w:r w:rsidR="00296D79">
        <w:rPr>
          <w:rFonts w:ascii="Times New Roman" w:hAnsi="Times New Roman" w:cs="Times New Roman"/>
          <w:sz w:val="28"/>
          <w:szCs w:val="28"/>
        </w:rPr>
        <w:t xml:space="preserve"> </w:t>
      </w:r>
      <w:r w:rsidRPr="00A8763B">
        <w:rPr>
          <w:rFonts w:ascii="Times New Roman" w:hAnsi="Times New Roman" w:cs="Times New Roman"/>
          <w:sz w:val="28"/>
          <w:szCs w:val="28"/>
        </w:rPr>
        <w:t>— интеграция работы правого и левого полушарий головного мозга. </w:t>
      </w:r>
    </w:p>
    <w:p w:rsidR="00A8763B" w:rsidRPr="00A8763B" w:rsidRDefault="00A8763B" w:rsidP="0074023F">
      <w:pPr>
        <w:pStyle w:val="a4"/>
        <w:tabs>
          <w:tab w:val="left" w:pos="10063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763B">
        <w:rPr>
          <w:rFonts w:ascii="Times New Roman" w:hAnsi="Times New Roman" w:cs="Times New Roman"/>
          <w:b/>
          <w:bCs/>
          <w:sz w:val="28"/>
          <w:szCs w:val="28"/>
        </w:rPr>
        <w:t>Некоторые виды кинезиологических упражнений</w:t>
      </w:r>
      <w:r w:rsidRPr="00A8763B">
        <w:rPr>
          <w:rFonts w:ascii="Times New Roman" w:hAnsi="Times New Roman" w:cs="Times New Roman"/>
          <w:sz w:val="28"/>
          <w:szCs w:val="28"/>
        </w:rPr>
        <w:t>:</w:t>
      </w:r>
    </w:p>
    <w:p w:rsidR="00A8763B" w:rsidRPr="00A8763B" w:rsidRDefault="00A8763B" w:rsidP="0074023F">
      <w:pPr>
        <w:pStyle w:val="a4"/>
        <w:tabs>
          <w:tab w:val="left" w:pos="10063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763B">
        <w:rPr>
          <w:rFonts w:ascii="Times New Roman" w:hAnsi="Times New Roman" w:cs="Times New Roman"/>
          <w:b/>
          <w:bCs/>
          <w:sz w:val="28"/>
          <w:szCs w:val="28"/>
        </w:rPr>
        <w:t>Симметричные движения</w:t>
      </w:r>
      <w:r w:rsidRPr="00A876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763B" w:rsidRPr="00A8763B" w:rsidRDefault="00A8763B" w:rsidP="0074023F">
      <w:pPr>
        <w:pStyle w:val="a4"/>
        <w:tabs>
          <w:tab w:val="left" w:pos="10063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763B">
        <w:rPr>
          <w:rFonts w:ascii="Times New Roman" w:hAnsi="Times New Roman" w:cs="Times New Roman"/>
          <w:sz w:val="28"/>
          <w:szCs w:val="28"/>
        </w:rPr>
        <w:t>Одновременное выполнение одинаковых движений обеими руками, что способствует синхронизации работы полушарий головного мозга.</w:t>
      </w:r>
    </w:p>
    <w:p w:rsidR="00A8763B" w:rsidRPr="00A8763B" w:rsidRDefault="00A8763B" w:rsidP="0074023F">
      <w:pPr>
        <w:pStyle w:val="a4"/>
        <w:tabs>
          <w:tab w:val="left" w:pos="10063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763B">
        <w:rPr>
          <w:rFonts w:ascii="Times New Roman" w:hAnsi="Times New Roman" w:cs="Times New Roman"/>
          <w:b/>
          <w:bCs/>
          <w:sz w:val="28"/>
          <w:szCs w:val="28"/>
        </w:rPr>
        <w:t>Асимметричные движения</w:t>
      </w:r>
      <w:r w:rsidRPr="00A876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763B" w:rsidRPr="00A8763B" w:rsidRDefault="00A8763B" w:rsidP="0074023F">
      <w:pPr>
        <w:pStyle w:val="a4"/>
        <w:tabs>
          <w:tab w:val="left" w:pos="10063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763B">
        <w:rPr>
          <w:rFonts w:ascii="Times New Roman" w:hAnsi="Times New Roman" w:cs="Times New Roman"/>
          <w:sz w:val="28"/>
          <w:szCs w:val="28"/>
        </w:rPr>
        <w:t>Выполнение разных движений разными руками, что стимулирует развитие межполушарного взаимодействия и переключения внимания.</w:t>
      </w:r>
    </w:p>
    <w:p w:rsidR="00A8763B" w:rsidRPr="00A8763B" w:rsidRDefault="00A8763B" w:rsidP="0074023F">
      <w:pPr>
        <w:pStyle w:val="a4"/>
        <w:tabs>
          <w:tab w:val="left" w:pos="10063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763B">
        <w:rPr>
          <w:rFonts w:ascii="Times New Roman" w:hAnsi="Times New Roman" w:cs="Times New Roman"/>
          <w:b/>
          <w:bCs/>
          <w:sz w:val="28"/>
          <w:szCs w:val="28"/>
        </w:rPr>
        <w:t>Упражнения на координацию</w:t>
      </w:r>
      <w:r w:rsidRPr="00A876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763B" w:rsidRPr="00A8763B" w:rsidRDefault="00A8763B" w:rsidP="0074023F">
      <w:pPr>
        <w:pStyle w:val="a4"/>
        <w:tabs>
          <w:tab w:val="left" w:pos="10063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763B">
        <w:rPr>
          <w:rFonts w:ascii="Times New Roman" w:hAnsi="Times New Roman" w:cs="Times New Roman"/>
          <w:sz w:val="28"/>
          <w:szCs w:val="28"/>
        </w:rPr>
        <w:t>Сложные движения, требующие одновременного включения нескольких групп мышц и точного контроля над ними.</w:t>
      </w:r>
    </w:p>
    <w:p w:rsidR="00A8763B" w:rsidRPr="00A8763B" w:rsidRDefault="00A8763B" w:rsidP="0074023F">
      <w:pPr>
        <w:pStyle w:val="a4"/>
        <w:tabs>
          <w:tab w:val="left" w:pos="10063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763B">
        <w:rPr>
          <w:rFonts w:ascii="Times New Roman" w:hAnsi="Times New Roman" w:cs="Times New Roman"/>
          <w:b/>
          <w:bCs/>
          <w:sz w:val="28"/>
          <w:szCs w:val="28"/>
        </w:rPr>
        <w:t>Упражнения на развитие мелкой моторики</w:t>
      </w:r>
      <w:r w:rsidRPr="00A876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763B" w:rsidRPr="00A8763B" w:rsidRDefault="00A8763B" w:rsidP="0074023F">
      <w:pPr>
        <w:pStyle w:val="a4"/>
        <w:tabs>
          <w:tab w:val="left" w:pos="10063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763B">
        <w:rPr>
          <w:rFonts w:ascii="Times New Roman" w:hAnsi="Times New Roman" w:cs="Times New Roman"/>
          <w:sz w:val="28"/>
          <w:szCs w:val="28"/>
        </w:rPr>
        <w:t>Манипуляции с мелкими предметами, пальчиковые игры, лепка, рисование.</w:t>
      </w:r>
    </w:p>
    <w:p w:rsidR="00A8763B" w:rsidRPr="00A8763B" w:rsidRDefault="00A8763B" w:rsidP="0074023F">
      <w:pPr>
        <w:pStyle w:val="a4"/>
        <w:tabs>
          <w:tab w:val="left" w:pos="10063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763B">
        <w:rPr>
          <w:rFonts w:ascii="Times New Roman" w:hAnsi="Times New Roman" w:cs="Times New Roman"/>
          <w:b/>
          <w:bCs/>
          <w:sz w:val="28"/>
          <w:szCs w:val="28"/>
        </w:rPr>
        <w:t>Программа занятий подбирается индивидуально</w:t>
      </w:r>
      <w:r w:rsidRPr="00A8763B">
        <w:rPr>
          <w:rFonts w:ascii="Times New Roman" w:hAnsi="Times New Roman" w:cs="Times New Roman"/>
          <w:sz w:val="28"/>
          <w:szCs w:val="28"/>
        </w:rPr>
        <w:t>, с учётом диагноза и психофизических особенностей ребёнка:</w:t>
      </w:r>
    </w:p>
    <w:p w:rsidR="00A8763B" w:rsidRPr="00A8763B" w:rsidRDefault="00A8763B" w:rsidP="0074023F">
      <w:pPr>
        <w:pStyle w:val="a4"/>
        <w:tabs>
          <w:tab w:val="left" w:pos="10063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763B">
        <w:rPr>
          <w:rFonts w:ascii="Times New Roman" w:hAnsi="Times New Roman" w:cs="Times New Roman"/>
          <w:b/>
          <w:bCs/>
          <w:sz w:val="28"/>
          <w:szCs w:val="28"/>
        </w:rPr>
        <w:t>Детям с нарушениями опорно-двигательного аппарата</w:t>
      </w:r>
      <w:r w:rsidRPr="00A8763B">
        <w:rPr>
          <w:rFonts w:ascii="Times New Roman" w:hAnsi="Times New Roman" w:cs="Times New Roman"/>
          <w:sz w:val="28"/>
          <w:szCs w:val="28"/>
        </w:rPr>
        <w:t> важны упражнения на координацию, развитие крупной моторики, работа с телесной схемой.</w:t>
      </w:r>
    </w:p>
    <w:p w:rsidR="00A8763B" w:rsidRPr="00A8763B" w:rsidRDefault="00A8763B" w:rsidP="0074023F">
      <w:pPr>
        <w:pStyle w:val="a4"/>
        <w:tabs>
          <w:tab w:val="left" w:pos="10063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763B">
        <w:rPr>
          <w:rFonts w:ascii="Times New Roman" w:hAnsi="Times New Roman" w:cs="Times New Roman"/>
          <w:b/>
          <w:bCs/>
          <w:sz w:val="28"/>
          <w:szCs w:val="28"/>
        </w:rPr>
        <w:t>Детям с ЗПР, ТНР, ЗРР</w:t>
      </w:r>
      <w:r w:rsidRPr="00A8763B">
        <w:rPr>
          <w:rFonts w:ascii="Times New Roman" w:hAnsi="Times New Roman" w:cs="Times New Roman"/>
          <w:sz w:val="28"/>
          <w:szCs w:val="28"/>
        </w:rPr>
        <w:t> — активация межполушарных связей, стимуляция внимания и речевых центров.</w:t>
      </w:r>
    </w:p>
    <w:p w:rsidR="00A8763B" w:rsidRPr="00A8763B" w:rsidRDefault="00A8763B" w:rsidP="0074023F">
      <w:pPr>
        <w:pStyle w:val="a4"/>
        <w:tabs>
          <w:tab w:val="left" w:pos="10063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763B">
        <w:rPr>
          <w:rFonts w:ascii="Times New Roman" w:hAnsi="Times New Roman" w:cs="Times New Roman"/>
          <w:b/>
          <w:bCs/>
          <w:sz w:val="28"/>
          <w:szCs w:val="28"/>
        </w:rPr>
        <w:t>Детям с РАС</w:t>
      </w:r>
      <w:r w:rsidR="00296D7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8763B">
        <w:rPr>
          <w:rFonts w:ascii="Times New Roman" w:hAnsi="Times New Roman" w:cs="Times New Roman"/>
          <w:sz w:val="28"/>
          <w:szCs w:val="28"/>
        </w:rPr>
        <w:t>— упражнения на установление контакта, следование инструкции, развитие мимики и моторики лица, снятие сенсорного напряжения.</w:t>
      </w:r>
    </w:p>
    <w:p w:rsidR="00A8763B" w:rsidRDefault="00A8763B" w:rsidP="0074023F">
      <w:pPr>
        <w:pStyle w:val="a4"/>
        <w:tabs>
          <w:tab w:val="left" w:pos="1006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763B">
        <w:rPr>
          <w:rFonts w:ascii="Times New Roman" w:hAnsi="Times New Roman" w:cs="Times New Roman"/>
          <w:sz w:val="28"/>
          <w:szCs w:val="28"/>
        </w:rPr>
        <w:t> </w:t>
      </w:r>
      <w:r w:rsidRPr="00A8763B">
        <w:rPr>
          <w:rFonts w:ascii="Times New Roman" w:hAnsi="Times New Roman" w:cs="Times New Roman"/>
          <w:b/>
          <w:bCs/>
          <w:sz w:val="28"/>
          <w:szCs w:val="28"/>
        </w:rPr>
        <w:t>Кинезиологические упражнения</w:t>
      </w:r>
      <w:r w:rsidRPr="00A8763B">
        <w:rPr>
          <w:rFonts w:ascii="Times New Roman" w:hAnsi="Times New Roman" w:cs="Times New Roman"/>
          <w:sz w:val="28"/>
          <w:szCs w:val="28"/>
        </w:rPr>
        <w:t> способствуют улучшению памяти и внимания, облегчают процесс чтения и письма, повышают стрессоустойчивость, улучшают мыслительную деятельность. В результате занятий улучшается состояние социальной адаптации и физического здоровья детей с ОВЗ, быстрее формируется самостоятельное передвижение</w:t>
      </w:r>
    </w:p>
    <w:p w:rsidR="00A8763B" w:rsidRDefault="00A8763B" w:rsidP="0074023F">
      <w:pPr>
        <w:pStyle w:val="a4"/>
        <w:tabs>
          <w:tab w:val="left" w:pos="1006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70130" w:rsidRPr="00296D79" w:rsidRDefault="00470130" w:rsidP="0074023F">
      <w:pPr>
        <w:pStyle w:val="a4"/>
        <w:tabs>
          <w:tab w:val="left" w:pos="1006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96D7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Слайд </w:t>
      </w:r>
      <w:r w:rsidR="00296D79" w:rsidRPr="00296D79"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 w:rsidRPr="00296D79">
        <w:rPr>
          <w:rFonts w:ascii="Times New Roman" w:hAnsi="Times New Roman" w:cs="Times New Roman"/>
          <w:b/>
          <w:color w:val="FF0000"/>
          <w:sz w:val="28"/>
          <w:szCs w:val="28"/>
        </w:rPr>
        <w:t>8</w:t>
      </w:r>
    </w:p>
    <w:p w:rsidR="00470130" w:rsidRDefault="00470130" w:rsidP="0074023F">
      <w:pPr>
        <w:pStyle w:val="a4"/>
        <w:tabs>
          <w:tab w:val="left" w:pos="1006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Провести.</w:t>
      </w:r>
    </w:p>
    <w:p w:rsidR="00A8763B" w:rsidRPr="00470130" w:rsidRDefault="00470130" w:rsidP="0074023F">
      <w:pPr>
        <w:pStyle w:val="a4"/>
        <w:tabs>
          <w:tab w:val="left" w:pos="1006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0130">
        <w:rPr>
          <w:rFonts w:ascii="Times New Roman" w:hAnsi="Times New Roman" w:cs="Times New Roman"/>
          <w:b/>
          <w:sz w:val="28"/>
          <w:szCs w:val="28"/>
        </w:rPr>
        <w:t>Кинезиологическая сказка</w:t>
      </w:r>
    </w:p>
    <w:p w:rsidR="00470130" w:rsidRPr="00470130" w:rsidRDefault="00470130" w:rsidP="0074023F">
      <w:pPr>
        <w:pStyle w:val="a4"/>
        <w:tabs>
          <w:tab w:val="left" w:pos="10063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0130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470130">
        <w:rPr>
          <w:rFonts w:ascii="Times New Roman" w:hAnsi="Times New Roman" w:cs="Times New Roman"/>
          <w:sz w:val="28"/>
          <w:szCs w:val="28"/>
        </w:rPr>
        <w:t>повысить педагогическую компетентность в вопросах использования образовательной кинезиологии, показать на практике использование кинезиологических методик  в работе с детьми старшего дошкольного возраста с ОВЗ.</w:t>
      </w:r>
    </w:p>
    <w:p w:rsidR="00470130" w:rsidRPr="00470130" w:rsidRDefault="00470130" w:rsidP="0074023F">
      <w:pPr>
        <w:pStyle w:val="a4"/>
        <w:tabs>
          <w:tab w:val="left" w:pos="10063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0130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470130" w:rsidRPr="00470130" w:rsidRDefault="00470130" w:rsidP="0074023F">
      <w:pPr>
        <w:pStyle w:val="a4"/>
        <w:tabs>
          <w:tab w:val="left" w:pos="10063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0130">
        <w:rPr>
          <w:rFonts w:ascii="Times New Roman" w:hAnsi="Times New Roman" w:cs="Times New Roman"/>
          <w:sz w:val="28"/>
          <w:szCs w:val="28"/>
        </w:rPr>
        <w:t xml:space="preserve">Всестороннее, последовательное развитие речи детей. Обогащение словарного запаса, употребление в речи образных выражений и оборотов из сказок. </w:t>
      </w:r>
    </w:p>
    <w:p w:rsidR="00470130" w:rsidRPr="00470130" w:rsidRDefault="00470130" w:rsidP="0074023F">
      <w:pPr>
        <w:pStyle w:val="a4"/>
        <w:tabs>
          <w:tab w:val="left" w:pos="10063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0130">
        <w:rPr>
          <w:rFonts w:ascii="Times New Roman" w:hAnsi="Times New Roman" w:cs="Times New Roman"/>
          <w:sz w:val="28"/>
          <w:szCs w:val="28"/>
        </w:rPr>
        <w:t xml:space="preserve">Установка эмоционального контакта с ребёнком, создание у него радостного настроения. </w:t>
      </w:r>
    </w:p>
    <w:p w:rsidR="00470130" w:rsidRPr="00470130" w:rsidRDefault="00470130" w:rsidP="0074023F">
      <w:pPr>
        <w:pStyle w:val="a4"/>
        <w:tabs>
          <w:tab w:val="left" w:pos="10063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0130">
        <w:rPr>
          <w:rFonts w:ascii="Times New Roman" w:hAnsi="Times New Roman" w:cs="Times New Roman"/>
          <w:sz w:val="28"/>
          <w:szCs w:val="28"/>
        </w:rPr>
        <w:t xml:space="preserve">Активизирование речевого общения. </w:t>
      </w:r>
    </w:p>
    <w:p w:rsidR="00470130" w:rsidRPr="00470130" w:rsidRDefault="00470130" w:rsidP="0074023F">
      <w:pPr>
        <w:pStyle w:val="a4"/>
        <w:tabs>
          <w:tab w:val="left" w:pos="10063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0130">
        <w:rPr>
          <w:rFonts w:ascii="Times New Roman" w:hAnsi="Times New Roman" w:cs="Times New Roman"/>
          <w:sz w:val="28"/>
          <w:szCs w:val="28"/>
        </w:rPr>
        <w:t xml:space="preserve">Совершенствование психических процессов. Внимание, восприятие, воображение, память, мышление. </w:t>
      </w:r>
    </w:p>
    <w:p w:rsidR="00470130" w:rsidRPr="00470130" w:rsidRDefault="00470130" w:rsidP="0074023F">
      <w:pPr>
        <w:pStyle w:val="a4"/>
        <w:tabs>
          <w:tab w:val="left" w:pos="10063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0130">
        <w:rPr>
          <w:rFonts w:ascii="Times New Roman" w:hAnsi="Times New Roman" w:cs="Times New Roman"/>
          <w:sz w:val="28"/>
          <w:szCs w:val="28"/>
        </w:rPr>
        <w:t xml:space="preserve">Повышение интереса детей к сказкам. </w:t>
      </w:r>
    </w:p>
    <w:p w:rsidR="00470130" w:rsidRPr="00470130" w:rsidRDefault="00470130" w:rsidP="0074023F">
      <w:pPr>
        <w:pStyle w:val="a4"/>
        <w:tabs>
          <w:tab w:val="left" w:pos="10063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0130">
        <w:rPr>
          <w:rFonts w:ascii="Times New Roman" w:hAnsi="Times New Roman" w:cs="Times New Roman"/>
          <w:sz w:val="28"/>
          <w:szCs w:val="28"/>
        </w:rPr>
        <w:t xml:space="preserve">Улучшение двигательной сферы ребёнка. </w:t>
      </w:r>
    </w:p>
    <w:p w:rsidR="00470130" w:rsidRPr="00470130" w:rsidRDefault="00470130" w:rsidP="0074023F">
      <w:pPr>
        <w:pStyle w:val="a4"/>
        <w:tabs>
          <w:tab w:val="left" w:pos="10063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0130">
        <w:rPr>
          <w:rFonts w:ascii="Times New Roman" w:hAnsi="Times New Roman" w:cs="Times New Roman"/>
          <w:sz w:val="28"/>
          <w:szCs w:val="28"/>
        </w:rPr>
        <w:t xml:space="preserve">Сближение детей и взрослых при совместном проигрывании кинезиологических сказок. </w:t>
      </w:r>
    </w:p>
    <w:p w:rsidR="00470130" w:rsidRPr="00470130" w:rsidRDefault="00470130" w:rsidP="0074023F">
      <w:pPr>
        <w:pStyle w:val="a4"/>
        <w:tabs>
          <w:tab w:val="left" w:pos="10063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0130">
        <w:rPr>
          <w:rFonts w:ascii="Times New Roman" w:hAnsi="Times New Roman" w:cs="Times New Roman"/>
          <w:sz w:val="28"/>
          <w:szCs w:val="28"/>
        </w:rPr>
        <w:t>Расширение и систематизация объёма знаний и представлений о предметах окружающего мира.</w:t>
      </w:r>
    </w:p>
    <w:p w:rsidR="00A8763B" w:rsidRDefault="00A8763B" w:rsidP="0074023F">
      <w:pPr>
        <w:pStyle w:val="a4"/>
        <w:tabs>
          <w:tab w:val="left" w:pos="1006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D2291" w:rsidRDefault="00D5235A" w:rsidP="00EB1A33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7B5A">
        <w:rPr>
          <w:rFonts w:ascii="Times New Roman" w:hAnsi="Times New Roman" w:cs="Times New Roman"/>
          <w:b/>
          <w:bCs/>
          <w:sz w:val="28"/>
          <w:szCs w:val="28"/>
        </w:rPr>
        <w:t xml:space="preserve">Ход </w:t>
      </w:r>
      <w:r w:rsidR="003046C4">
        <w:rPr>
          <w:rFonts w:ascii="Times New Roman" w:hAnsi="Times New Roman" w:cs="Times New Roman"/>
          <w:b/>
          <w:bCs/>
          <w:sz w:val="28"/>
          <w:szCs w:val="28"/>
        </w:rPr>
        <w:t>мастер-класса.</w:t>
      </w:r>
    </w:p>
    <w:p w:rsidR="00D5235A" w:rsidRPr="0008426E" w:rsidRDefault="0008426E" w:rsidP="00EB1A33">
      <w:pPr>
        <w:spacing w:after="0"/>
        <w:ind w:firstLine="720"/>
        <w:jc w:val="center"/>
        <w:rPr>
          <w:rFonts w:ascii="Times New Roman" w:hAnsi="Times New Roman" w:cs="Times New Roman"/>
          <w:bCs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i/>
          <w:color w:val="FF0000"/>
          <w:sz w:val="28"/>
          <w:szCs w:val="28"/>
        </w:rPr>
        <w:t xml:space="preserve">Прописывается </w:t>
      </w:r>
      <w:r w:rsidR="00616827">
        <w:rPr>
          <w:rFonts w:ascii="Times New Roman" w:hAnsi="Times New Roman" w:cs="Times New Roman"/>
          <w:bCs/>
          <w:i/>
          <w:color w:val="FF0000"/>
          <w:sz w:val="28"/>
          <w:szCs w:val="28"/>
        </w:rPr>
        <w:t>подробно, все приемы и слова</w:t>
      </w:r>
      <w:r>
        <w:rPr>
          <w:rFonts w:ascii="Times New Roman" w:hAnsi="Times New Roman" w:cs="Times New Roman"/>
          <w:bCs/>
          <w:i/>
          <w:color w:val="FF0000"/>
          <w:sz w:val="28"/>
          <w:szCs w:val="28"/>
        </w:rPr>
        <w:t>, которые говорит ведущий + деятельность участников.</w:t>
      </w:r>
    </w:p>
    <w:tbl>
      <w:tblPr>
        <w:tblStyle w:val="a3"/>
        <w:tblW w:w="10744" w:type="dxa"/>
        <w:tblInd w:w="279" w:type="dxa"/>
        <w:tblLook w:val="04A0" w:firstRow="1" w:lastRow="0" w:firstColumn="1" w:lastColumn="0" w:noHBand="0" w:noVBand="1"/>
      </w:tblPr>
      <w:tblGrid>
        <w:gridCol w:w="2948"/>
        <w:gridCol w:w="3910"/>
        <w:gridCol w:w="2221"/>
        <w:gridCol w:w="1665"/>
      </w:tblGrid>
      <w:tr w:rsidR="0072290A" w:rsidRPr="00E80E35" w:rsidTr="002B59C1">
        <w:trPr>
          <w:cantSplit/>
          <w:trHeight w:val="543"/>
        </w:trPr>
        <w:tc>
          <w:tcPr>
            <w:tcW w:w="2948" w:type="dxa"/>
            <w:vAlign w:val="center"/>
          </w:tcPr>
          <w:p w:rsidR="0072290A" w:rsidRPr="00E80E35" w:rsidRDefault="003046C4" w:rsidP="00EB1A33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E35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72290A" w:rsidRPr="00E80E35">
              <w:rPr>
                <w:rFonts w:ascii="Times New Roman" w:hAnsi="Times New Roman" w:cs="Times New Roman"/>
                <w:sz w:val="24"/>
                <w:szCs w:val="24"/>
              </w:rPr>
              <w:t>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цель</w:t>
            </w:r>
          </w:p>
        </w:tc>
        <w:tc>
          <w:tcPr>
            <w:tcW w:w="3910" w:type="dxa"/>
            <w:vAlign w:val="center"/>
          </w:tcPr>
          <w:p w:rsidR="0072290A" w:rsidRPr="00E80E35" w:rsidRDefault="003046C4" w:rsidP="00EB1A33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и приемы (деятельность и р</w:t>
            </w:r>
            <w:r w:rsidR="0072290A" w:rsidRPr="00E80E35">
              <w:rPr>
                <w:rFonts w:ascii="Times New Roman" w:hAnsi="Times New Roman" w:cs="Times New Roman"/>
                <w:sz w:val="24"/>
                <w:szCs w:val="24"/>
              </w:rPr>
              <w:t>ечь ведущего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21" w:type="dxa"/>
            <w:vAlign w:val="center"/>
          </w:tcPr>
          <w:p w:rsidR="0072290A" w:rsidRPr="00E80E35" w:rsidRDefault="0072290A" w:rsidP="00EB1A33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E35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65" w:type="dxa"/>
            <w:vAlign w:val="center"/>
          </w:tcPr>
          <w:p w:rsidR="0072290A" w:rsidRPr="00E80E35" w:rsidRDefault="0072290A" w:rsidP="00EB1A33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E35">
              <w:rPr>
                <w:rFonts w:ascii="Times New Roman" w:hAnsi="Times New Roman" w:cs="Times New Roman"/>
                <w:sz w:val="24"/>
                <w:szCs w:val="24"/>
              </w:rPr>
              <w:t>Примечание / оборудование</w:t>
            </w:r>
          </w:p>
        </w:tc>
      </w:tr>
      <w:tr w:rsidR="0072290A" w:rsidRPr="00E80E35" w:rsidTr="002B59C1">
        <w:trPr>
          <w:cantSplit/>
          <w:trHeight w:val="543"/>
        </w:trPr>
        <w:tc>
          <w:tcPr>
            <w:tcW w:w="2948" w:type="dxa"/>
            <w:vAlign w:val="center"/>
          </w:tcPr>
          <w:p w:rsidR="005172E3" w:rsidRPr="005172E3" w:rsidRDefault="003046C4" w:rsidP="00EB1A33">
            <w:pPr>
              <w:pStyle w:val="a4"/>
              <w:numPr>
                <w:ilvl w:val="0"/>
                <w:numId w:val="3"/>
              </w:numPr>
              <w:tabs>
                <w:tab w:val="left" w:pos="450"/>
              </w:tabs>
              <w:ind w:left="0"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2E3">
              <w:rPr>
                <w:rFonts w:ascii="Times New Roman" w:hAnsi="Times New Roman" w:cs="Times New Roman"/>
                <w:sz w:val="24"/>
                <w:szCs w:val="24"/>
              </w:rPr>
              <w:t>Эмоциональный якорь.</w:t>
            </w:r>
          </w:p>
          <w:p w:rsidR="0072290A" w:rsidRPr="005172E3" w:rsidRDefault="003046C4" w:rsidP="00EB1A33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2E3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Знакомство.</w:t>
            </w:r>
          </w:p>
          <w:p w:rsidR="003046C4" w:rsidRPr="003046C4" w:rsidRDefault="003046C4" w:rsidP="00EB1A33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C32B66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установление контакта</w:t>
            </w:r>
          </w:p>
        </w:tc>
        <w:tc>
          <w:tcPr>
            <w:tcW w:w="3910" w:type="dxa"/>
          </w:tcPr>
          <w:p w:rsidR="00D520DC" w:rsidRDefault="00D520DC" w:rsidP="00EB1A33">
            <w:pPr>
              <w:ind w:firstLine="72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Знакомство</w:t>
            </w:r>
            <w:r w:rsidR="001E73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(каждый представляясь говорит «Меня зовут …. И сегодня я такая…..)!</w:t>
            </w:r>
          </w:p>
          <w:p w:rsidR="0072290A" w:rsidRPr="0008426E" w:rsidRDefault="0008426E" w:rsidP="00EB1A33">
            <w:pPr>
              <w:ind w:firstLine="720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Продумать и описать прием, в результате которого участники </w:t>
            </w:r>
            <w:bookmarkStart w:id="0" w:name="_GoBack"/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п</w:t>
            </w:r>
            <w:bookmarkEnd w:id="0"/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ознакомятся друг с другом и со спикером.</w:t>
            </w:r>
          </w:p>
        </w:tc>
        <w:tc>
          <w:tcPr>
            <w:tcW w:w="2221" w:type="dxa"/>
            <w:vAlign w:val="center"/>
          </w:tcPr>
          <w:p w:rsidR="0072290A" w:rsidRPr="008438C0" w:rsidRDefault="008438C0" w:rsidP="00EB1A33">
            <w:pPr>
              <w:tabs>
                <w:tab w:val="left" w:pos="337"/>
                <w:tab w:val="left" w:pos="574"/>
              </w:tabs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8C0">
              <w:rPr>
                <w:rFonts w:ascii="Times New Roman" w:hAnsi="Times New Roman" w:cs="Times New Roman"/>
                <w:sz w:val="24"/>
                <w:szCs w:val="24"/>
              </w:rPr>
              <w:t>Выбери карточку из шкатулки и скажи себе комплимент</w:t>
            </w:r>
            <w:r w:rsidR="00C32B66" w:rsidRPr="008438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0CD4" w:rsidRPr="00266514" w:rsidRDefault="00890CD4" w:rsidP="00EB1A33">
            <w:pPr>
              <w:pStyle w:val="a4"/>
              <w:ind w:left="0"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Align w:val="center"/>
          </w:tcPr>
          <w:p w:rsidR="007469A0" w:rsidRPr="00E80E35" w:rsidRDefault="007469A0" w:rsidP="00EB1A33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:rsidRPr="00E80E35" w:rsidTr="002B59C1">
        <w:trPr>
          <w:cantSplit/>
          <w:trHeight w:val="543"/>
        </w:trPr>
        <w:tc>
          <w:tcPr>
            <w:tcW w:w="2948" w:type="dxa"/>
            <w:vAlign w:val="center"/>
          </w:tcPr>
          <w:p w:rsidR="005172E3" w:rsidRDefault="003046C4" w:rsidP="00EB1A33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Познават</w:t>
            </w:r>
            <w:r w:rsidR="00C32B66">
              <w:rPr>
                <w:rFonts w:ascii="Times New Roman" w:hAnsi="Times New Roman" w:cs="Times New Roman"/>
                <w:sz w:val="24"/>
                <w:szCs w:val="24"/>
              </w:rPr>
              <w:t>ельный якорь.</w:t>
            </w:r>
          </w:p>
          <w:p w:rsidR="005172E3" w:rsidRDefault="007D29FE" w:rsidP="00EB1A33">
            <w:pPr>
              <w:ind w:firstLine="720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AA60C2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Организационный момент</w:t>
            </w:r>
          </w:p>
          <w:p w:rsidR="0072290A" w:rsidRDefault="007D29FE" w:rsidP="00EB1A33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0C2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МОТИВАЦИЯ</w:t>
            </w:r>
            <w:r w:rsidRPr="00FA5478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– </w:t>
            </w:r>
            <w:r w:rsidRPr="004913B2">
              <w:rPr>
                <w:rFonts w:ascii="Times New Roman" w:hAnsi="Times New Roman"/>
                <w:color w:val="222222"/>
                <w:sz w:val="20"/>
                <w:szCs w:val="20"/>
              </w:rPr>
              <w:t>побуждение к действию, обусловливающее субъективно-личностную заинтересованность индивида в его свершении.</w:t>
            </w:r>
          </w:p>
          <w:p w:rsidR="003046C4" w:rsidRPr="00E80E35" w:rsidRDefault="003046C4" w:rsidP="00EB1A33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Цель….</w:t>
            </w:r>
          </w:p>
        </w:tc>
        <w:tc>
          <w:tcPr>
            <w:tcW w:w="3910" w:type="dxa"/>
          </w:tcPr>
          <w:p w:rsidR="0008426E" w:rsidRPr="0008426E" w:rsidRDefault="0008426E" w:rsidP="00EB1A33">
            <w:pPr>
              <w:ind w:firstLine="720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Познавательный якорь \является переходом к теме мастер-класса. Можно использовать </w:t>
            </w:r>
            <w:r w:rsidRPr="0008426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видео или решение ребуса.</w:t>
            </w:r>
          </w:p>
          <w:p w:rsidR="0072290A" w:rsidRPr="00815873" w:rsidRDefault="00815873" w:rsidP="00EB1A33">
            <w:pPr>
              <w:ind w:firstLine="72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Мотивации 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прописать конкретные действия спикера, которые замотивируют участников мастер-класса на проявление активностей.</w:t>
            </w:r>
          </w:p>
        </w:tc>
        <w:tc>
          <w:tcPr>
            <w:tcW w:w="2221" w:type="dxa"/>
            <w:vAlign w:val="center"/>
          </w:tcPr>
          <w:p w:rsidR="001E7324" w:rsidRDefault="008438C0" w:rsidP="00EB1A33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Слово-ребус </w:t>
            </w:r>
          </w:p>
          <w:p w:rsidR="008438C0" w:rsidRDefault="001E7324" w:rsidP="00EB1A33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438C0">
              <w:rPr>
                <w:rFonts w:ascii="Times New Roman" w:hAnsi="Times New Roman" w:cs="Times New Roman"/>
                <w:sz w:val="24"/>
                <w:szCs w:val="24"/>
              </w:rPr>
              <w:t>Гимнастика для мозга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469A0" w:rsidRPr="00E80E35" w:rsidRDefault="007469A0" w:rsidP="00EB1A33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Align w:val="center"/>
          </w:tcPr>
          <w:p w:rsidR="001E7324" w:rsidRDefault="001E7324" w:rsidP="00EB1A33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Слайд 26</w:t>
            </w:r>
          </w:p>
          <w:p w:rsidR="0072290A" w:rsidRPr="00E80E35" w:rsidRDefault="001E7324" w:rsidP="00EB1A33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</w:t>
            </w:r>
            <w:r w:rsidR="008438C0">
              <w:rPr>
                <w:rFonts w:ascii="Times New Roman" w:hAnsi="Times New Roman" w:cs="Times New Roman"/>
                <w:sz w:val="24"/>
                <w:szCs w:val="24"/>
              </w:rPr>
              <w:t>резентаци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470130" w:rsidRPr="00E80E35" w:rsidTr="002B59C1">
        <w:trPr>
          <w:cantSplit/>
          <w:trHeight w:val="543"/>
        </w:trPr>
        <w:tc>
          <w:tcPr>
            <w:tcW w:w="2948" w:type="dxa"/>
            <w:vAlign w:val="center"/>
          </w:tcPr>
          <w:p w:rsidR="00470130" w:rsidRDefault="00470130" w:rsidP="00EB1A33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470130" w:rsidRDefault="00470130" w:rsidP="00EB1A33">
            <w:pPr>
              <w:ind w:firstLine="720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221" w:type="dxa"/>
            <w:vAlign w:val="center"/>
          </w:tcPr>
          <w:p w:rsidR="00470130" w:rsidRDefault="00470130" w:rsidP="00EB1A33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Align w:val="center"/>
          </w:tcPr>
          <w:p w:rsidR="00470130" w:rsidRDefault="00470130" w:rsidP="00EB1A33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:rsidRPr="005B7852" w:rsidTr="002B59C1">
        <w:trPr>
          <w:cantSplit/>
          <w:trHeight w:val="543"/>
        </w:trPr>
        <w:tc>
          <w:tcPr>
            <w:tcW w:w="2948" w:type="dxa"/>
            <w:vAlign w:val="center"/>
          </w:tcPr>
          <w:p w:rsidR="0072290A" w:rsidRPr="005B7852" w:rsidRDefault="003046C4" w:rsidP="00470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852">
              <w:rPr>
                <w:rFonts w:ascii="Times New Roman" w:hAnsi="Times New Roman" w:cs="Times New Roman"/>
                <w:sz w:val="20"/>
                <w:szCs w:val="20"/>
              </w:rPr>
              <w:t>3. Краткий анонс (рассказ о технологии)</w:t>
            </w:r>
          </w:p>
          <w:p w:rsidR="003046C4" w:rsidRPr="005B7852" w:rsidRDefault="003046C4" w:rsidP="00470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852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="007469A0" w:rsidRPr="005B7852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участников (педагогов) с нейро технологиями</w:t>
            </w:r>
          </w:p>
        </w:tc>
        <w:tc>
          <w:tcPr>
            <w:tcW w:w="3910" w:type="dxa"/>
          </w:tcPr>
          <w:p w:rsidR="0072290A" w:rsidRPr="005B7852" w:rsidRDefault="00815873" w:rsidP="00B03B55">
            <w:pPr>
              <w:tabs>
                <w:tab w:val="left" w:pos="641"/>
              </w:tabs>
              <w:ind w:left="117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852">
              <w:rPr>
                <w:rFonts w:ascii="Times New Roman" w:hAnsi="Times New Roman" w:cs="Times New Roman"/>
                <w:sz w:val="20"/>
                <w:szCs w:val="20"/>
              </w:rPr>
              <w:t>Дать краткий анонс технлогии, с историческим экскурсом (кто придумал, когда/, для чего) и как применяется сейчас в дошкольном образовании.</w:t>
            </w:r>
          </w:p>
          <w:p w:rsidR="007469A0" w:rsidRPr="005B7852" w:rsidRDefault="007469A0" w:rsidP="00B03B55">
            <w:pPr>
              <w:tabs>
                <w:tab w:val="left" w:pos="641"/>
              </w:tabs>
              <w:ind w:left="117" w:firstLine="2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7852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Технологии:</w:t>
            </w:r>
          </w:p>
          <w:p w:rsidR="00B03B55" w:rsidRPr="005B7852" w:rsidRDefault="007469A0" w:rsidP="00B03B55">
            <w:pPr>
              <w:pStyle w:val="a4"/>
              <w:numPr>
                <w:ilvl w:val="0"/>
                <w:numId w:val="16"/>
              </w:numPr>
              <w:tabs>
                <w:tab w:val="left" w:pos="117"/>
              </w:tabs>
              <w:ind w:left="117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852">
              <w:rPr>
                <w:rFonts w:ascii="Times New Roman" w:hAnsi="Times New Roman" w:cs="Times New Roman"/>
                <w:sz w:val="20"/>
                <w:szCs w:val="20"/>
              </w:rPr>
              <w:t>Нейрофиз</w:t>
            </w:r>
            <w:r w:rsidR="00B03B55" w:rsidRPr="005B7852">
              <w:rPr>
                <w:rFonts w:ascii="Times New Roman" w:hAnsi="Times New Roman" w:cs="Times New Roman"/>
                <w:sz w:val="20"/>
                <w:szCs w:val="20"/>
              </w:rPr>
              <w:t xml:space="preserve">иологические упражнения (автор Салли Годдард Блайт,  </w:t>
            </w:r>
          </w:p>
          <w:p w:rsidR="00B03B55" w:rsidRPr="005B7852" w:rsidRDefault="00B03B55" w:rsidP="00B03B55">
            <w:pPr>
              <w:tabs>
                <w:tab w:val="left" w:pos="641"/>
              </w:tabs>
              <w:ind w:left="117" w:firstLine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5B7852">
              <w:rPr>
                <w:rFonts w:ascii="Times New Roman" w:hAnsi="Times New Roman" w:cs="Times New Roman"/>
                <w:sz w:val="20"/>
                <w:szCs w:val="20"/>
              </w:rPr>
              <w:t xml:space="preserve">Цель: внедрение авторской программы и проведение коррекционной работы в старших - подготовительных группах по успешной подготовке и адаптации детей к школе в нейрофизиологическом подходе. </w:t>
            </w:r>
          </w:p>
          <w:p w:rsidR="00B03B55" w:rsidRPr="005B7852" w:rsidRDefault="00B03B55" w:rsidP="00B03B55">
            <w:pPr>
              <w:tabs>
                <w:tab w:val="left" w:pos="641"/>
              </w:tabs>
              <w:ind w:left="117" w:firstLine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5B7852">
              <w:rPr>
                <w:rFonts w:ascii="Times New Roman" w:hAnsi="Times New Roman" w:cs="Times New Roman"/>
                <w:sz w:val="20"/>
                <w:szCs w:val="20"/>
              </w:rPr>
              <w:t xml:space="preserve">Задачи: </w:t>
            </w:r>
          </w:p>
          <w:p w:rsidR="006B26E4" w:rsidRPr="005B7852" w:rsidRDefault="004C6FF7" w:rsidP="00B03B55">
            <w:pPr>
              <w:tabs>
                <w:tab w:val="left" w:pos="641"/>
              </w:tabs>
              <w:ind w:left="117" w:firstLine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5B7852">
              <w:rPr>
                <w:rFonts w:ascii="Times New Roman" w:hAnsi="Times New Roman" w:cs="Times New Roman"/>
                <w:sz w:val="20"/>
                <w:szCs w:val="20"/>
              </w:rPr>
              <w:t>Интегрировать примитивные рефлексы у детей старшей-подготовительной к школе группы.</w:t>
            </w:r>
          </w:p>
          <w:p w:rsidR="006B26E4" w:rsidRPr="005B7852" w:rsidRDefault="004C6FF7" w:rsidP="00B03B55">
            <w:pPr>
              <w:tabs>
                <w:tab w:val="left" w:pos="641"/>
              </w:tabs>
              <w:ind w:left="117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852">
              <w:rPr>
                <w:rFonts w:ascii="Times New Roman" w:hAnsi="Times New Roman" w:cs="Times New Roman"/>
                <w:sz w:val="20"/>
                <w:szCs w:val="20"/>
              </w:rPr>
              <w:t>Формировать мотивацию детей старшего – подготовительного дошкольного возраста к обучению.</w:t>
            </w:r>
          </w:p>
          <w:p w:rsidR="006B26E4" w:rsidRPr="005B7852" w:rsidRDefault="004C6FF7" w:rsidP="00B03B55">
            <w:pPr>
              <w:tabs>
                <w:tab w:val="left" w:pos="641"/>
              </w:tabs>
              <w:ind w:left="117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852">
              <w:rPr>
                <w:rFonts w:ascii="Times New Roman" w:hAnsi="Times New Roman" w:cs="Times New Roman"/>
                <w:sz w:val="20"/>
                <w:szCs w:val="20"/>
              </w:rPr>
              <w:t>Повысить успешную подготовку и адаптацию детей старшей и подготовительной к школе группы.</w:t>
            </w:r>
          </w:p>
          <w:p w:rsidR="00B03B55" w:rsidRPr="005B7852" w:rsidRDefault="00B03B55" w:rsidP="00B03B55">
            <w:pPr>
              <w:tabs>
                <w:tab w:val="left" w:pos="641"/>
              </w:tabs>
              <w:ind w:left="40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03B55" w:rsidRPr="005B7852" w:rsidRDefault="00B03B55" w:rsidP="00B03B55">
            <w:pPr>
              <w:pStyle w:val="a4"/>
              <w:numPr>
                <w:ilvl w:val="0"/>
                <w:numId w:val="3"/>
              </w:numPr>
              <w:tabs>
                <w:tab w:val="left" w:pos="641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7852">
              <w:rPr>
                <w:rFonts w:ascii="Times New Roman" w:hAnsi="Times New Roman" w:cs="Times New Roman"/>
                <w:b/>
                <w:sz w:val="20"/>
                <w:szCs w:val="20"/>
              </w:rPr>
              <w:t>Кинезиологические упражнения, сказки</w:t>
            </w:r>
          </w:p>
          <w:p w:rsidR="00B03B55" w:rsidRPr="005B7852" w:rsidRDefault="00B03B55" w:rsidP="00B03B55">
            <w:pPr>
              <w:tabs>
                <w:tab w:val="left" w:pos="641"/>
              </w:tabs>
              <w:ind w:left="-25" w:firstLine="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852">
              <w:rPr>
                <w:rFonts w:ascii="Times New Roman" w:hAnsi="Times New Roman" w:cs="Times New Roman"/>
                <w:b/>
                <w:sz w:val="20"/>
                <w:szCs w:val="20"/>
              </w:rPr>
              <w:t>Джордж Гудхарт</w:t>
            </w:r>
            <w:r w:rsidRPr="005B7852">
              <w:rPr>
                <w:rFonts w:ascii="Times New Roman" w:hAnsi="Times New Roman" w:cs="Times New Roman"/>
                <w:sz w:val="20"/>
                <w:szCs w:val="20"/>
              </w:rPr>
              <w:t> — американский хиропрактик, основатель прикладной кинезиологии, вида альтернативной медицины. </w:t>
            </w:r>
          </w:p>
          <w:p w:rsidR="00B03B55" w:rsidRPr="005B7852" w:rsidRDefault="00B03B55" w:rsidP="00B03B55">
            <w:pPr>
              <w:tabs>
                <w:tab w:val="left" w:pos="641"/>
              </w:tabs>
              <w:ind w:left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5B7852">
              <w:rPr>
                <w:rFonts w:ascii="Times New Roman" w:hAnsi="Times New Roman" w:cs="Times New Roman"/>
                <w:b/>
                <w:sz w:val="20"/>
                <w:szCs w:val="20"/>
              </w:rPr>
              <w:t>Основная цель кинезиологических упражнений</w:t>
            </w:r>
            <w:r w:rsidRPr="005B7852">
              <w:rPr>
                <w:rFonts w:ascii="Times New Roman" w:hAnsi="Times New Roman" w:cs="Times New Roman"/>
                <w:sz w:val="20"/>
                <w:szCs w:val="20"/>
              </w:rPr>
              <w:t> — интеграция работы правого и левого полушарий головного мозга. </w:t>
            </w:r>
          </w:p>
          <w:p w:rsidR="00B03B55" w:rsidRPr="005B7852" w:rsidRDefault="00B03B55" w:rsidP="00B03B55">
            <w:pPr>
              <w:tabs>
                <w:tab w:val="left" w:pos="641"/>
              </w:tabs>
              <w:ind w:left="4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7852">
              <w:rPr>
                <w:rFonts w:ascii="Times New Roman" w:hAnsi="Times New Roman" w:cs="Times New Roman"/>
                <w:b/>
                <w:sz w:val="20"/>
                <w:szCs w:val="20"/>
              </w:rPr>
              <w:t>Задачи:</w:t>
            </w:r>
          </w:p>
          <w:p w:rsidR="00B03B55" w:rsidRPr="005B7852" w:rsidRDefault="00B03B55" w:rsidP="00B03B55">
            <w:pPr>
              <w:numPr>
                <w:ilvl w:val="0"/>
                <w:numId w:val="14"/>
              </w:numPr>
              <w:tabs>
                <w:tab w:val="left" w:pos="641"/>
              </w:tabs>
              <w:ind w:left="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5B7852">
              <w:rPr>
                <w:rFonts w:ascii="Times New Roman" w:hAnsi="Times New Roman" w:cs="Times New Roman"/>
                <w:sz w:val="20"/>
                <w:szCs w:val="20"/>
              </w:rPr>
              <w:t xml:space="preserve">Всестороннее, последовательное развитие речи детей. Обогащение словарного запаса, употребление в речи образных выражений и оборотов из сказок. </w:t>
            </w:r>
          </w:p>
          <w:p w:rsidR="00B03B55" w:rsidRPr="005B7852" w:rsidRDefault="00B03B55" w:rsidP="00B03B55">
            <w:pPr>
              <w:numPr>
                <w:ilvl w:val="0"/>
                <w:numId w:val="14"/>
              </w:numPr>
              <w:tabs>
                <w:tab w:val="left" w:pos="641"/>
              </w:tabs>
              <w:ind w:left="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5B7852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эмоционального контакта с ребёнком, создание у него радостного настроения. </w:t>
            </w:r>
          </w:p>
          <w:p w:rsidR="00B03B55" w:rsidRPr="005B7852" w:rsidRDefault="00B03B55" w:rsidP="00B03B55">
            <w:pPr>
              <w:numPr>
                <w:ilvl w:val="0"/>
                <w:numId w:val="14"/>
              </w:numPr>
              <w:tabs>
                <w:tab w:val="left" w:pos="641"/>
              </w:tabs>
              <w:ind w:left="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5B7852">
              <w:rPr>
                <w:rFonts w:ascii="Times New Roman" w:hAnsi="Times New Roman" w:cs="Times New Roman"/>
                <w:sz w:val="20"/>
                <w:szCs w:val="20"/>
              </w:rPr>
              <w:t xml:space="preserve">Активизирование речевого общения. </w:t>
            </w:r>
          </w:p>
          <w:p w:rsidR="005B7852" w:rsidRDefault="00B03B55" w:rsidP="00B03B55">
            <w:pPr>
              <w:numPr>
                <w:ilvl w:val="0"/>
                <w:numId w:val="14"/>
              </w:numPr>
              <w:tabs>
                <w:tab w:val="left" w:pos="641"/>
              </w:tabs>
              <w:ind w:left="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5B7852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психических процессов. Внимание, восприятие, воображение, память, мышление.</w:t>
            </w:r>
          </w:p>
          <w:p w:rsidR="00470130" w:rsidRDefault="00470130" w:rsidP="00470130">
            <w:pPr>
              <w:tabs>
                <w:tab w:val="left" w:pos="641"/>
              </w:tabs>
              <w:ind w:left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Доска Бильгоу.</w:t>
            </w:r>
          </w:p>
          <w:p w:rsidR="00470130" w:rsidRPr="005B7852" w:rsidRDefault="00470130" w:rsidP="00470130">
            <w:pPr>
              <w:tabs>
                <w:tab w:val="left" w:pos="641"/>
              </w:tabs>
              <w:ind w:left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470130">
              <w:rPr>
                <w:rFonts w:ascii="Times New Roman" w:hAnsi="Times New Roman" w:cs="Times New Roman"/>
                <w:sz w:val="20"/>
                <w:szCs w:val="20"/>
              </w:rPr>
              <w:t>Мозжечковая стимуляция - система упражнений, направленная на совершенствование функций мозжечка и структур мозга, активно участвующих в процессе формирования речи и поведения ребенка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03B55" w:rsidRPr="00470130" w:rsidRDefault="005B7852" w:rsidP="00470130">
            <w:pPr>
              <w:pStyle w:val="a4"/>
              <w:numPr>
                <w:ilvl w:val="0"/>
                <w:numId w:val="3"/>
              </w:numPr>
              <w:tabs>
                <w:tab w:val="left" w:pos="641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01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Нейро игры посредством Арт-терапии </w:t>
            </w:r>
            <w:r w:rsidR="00B03B55" w:rsidRPr="004701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B7852" w:rsidRPr="005B7852" w:rsidRDefault="005B7852" w:rsidP="005B7852">
            <w:pPr>
              <w:numPr>
                <w:ilvl w:val="0"/>
                <w:numId w:val="14"/>
              </w:numPr>
              <w:tabs>
                <w:tab w:val="left" w:pos="641"/>
              </w:tabs>
              <w:ind w:left="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5B78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Цель</w:t>
            </w:r>
            <w:r w:rsidRPr="005B7852">
              <w:rPr>
                <w:rFonts w:ascii="Times New Roman" w:hAnsi="Times New Roman" w:cs="Times New Roman"/>
                <w:sz w:val="20"/>
                <w:szCs w:val="20"/>
              </w:rPr>
              <w:t>. Создание естественной стимулирующей среды, снижение психофизического напряжения, актуализация эмоций, интеграция примитивных рефлексов.</w:t>
            </w:r>
          </w:p>
          <w:p w:rsidR="007469A0" w:rsidRPr="005B7852" w:rsidRDefault="005B7852" w:rsidP="005B7852">
            <w:pPr>
              <w:numPr>
                <w:ilvl w:val="0"/>
                <w:numId w:val="14"/>
              </w:numPr>
              <w:tabs>
                <w:tab w:val="left" w:pos="641"/>
              </w:tabs>
              <w:ind w:left="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5B78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Задачи. </w:t>
            </w:r>
            <w:r w:rsidRPr="005B7852">
              <w:rPr>
                <w:rFonts w:ascii="Times New Roman" w:hAnsi="Times New Roman" w:cs="Times New Roman"/>
                <w:sz w:val="20"/>
                <w:szCs w:val="20"/>
              </w:rPr>
              <w:t>Развитие коммуникативных навыков, познавательных и творческих способностей  детей, его эмоционально – волевой сферы и сенсорики; развитие тактильной чувствительности, сенсорного восприятия, воображения; регуляция мышечного напряжения, расслабление; развитие зрительно – моторной координации. Воспитания самостоятельности, уверенности в себе; развития мышления, моторики.</w:t>
            </w:r>
          </w:p>
        </w:tc>
        <w:tc>
          <w:tcPr>
            <w:tcW w:w="2221" w:type="dxa"/>
          </w:tcPr>
          <w:p w:rsidR="007469A0" w:rsidRPr="005B7852" w:rsidRDefault="003B1618" w:rsidP="00D601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7852">
              <w:rPr>
                <w:rFonts w:ascii="Times New Roman" w:hAnsi="Times New Roman" w:cs="Times New Roman"/>
                <w:sz w:val="20"/>
                <w:szCs w:val="20"/>
              </w:rPr>
              <w:t>Регистрация гостей.</w:t>
            </w:r>
          </w:p>
          <w:p w:rsidR="003B1618" w:rsidRPr="005B7852" w:rsidRDefault="003B1618" w:rsidP="00D601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7852">
              <w:rPr>
                <w:rFonts w:ascii="Times New Roman" w:hAnsi="Times New Roman" w:cs="Times New Roman"/>
                <w:sz w:val="20"/>
                <w:szCs w:val="20"/>
              </w:rPr>
              <w:t>Сбор в музыкальном зале.</w:t>
            </w:r>
          </w:p>
          <w:p w:rsidR="005B7852" w:rsidRPr="005B7852" w:rsidRDefault="005B7852" w:rsidP="00D601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7852" w:rsidRPr="005B7852" w:rsidRDefault="005B7852" w:rsidP="00D601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7852">
              <w:rPr>
                <w:rFonts w:ascii="Times New Roman" w:hAnsi="Times New Roman" w:cs="Times New Roman"/>
                <w:sz w:val="20"/>
                <w:szCs w:val="20"/>
              </w:rPr>
              <w:t>Сафарова О.В. педагог-психолог Комплимент себе «Меня зовут и я сегодня такая…..!)</w:t>
            </w:r>
          </w:p>
          <w:p w:rsidR="005B7852" w:rsidRPr="005B7852" w:rsidRDefault="005B7852" w:rsidP="00D601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7852" w:rsidRPr="005B7852" w:rsidRDefault="005B7852" w:rsidP="00D601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7852">
              <w:rPr>
                <w:rFonts w:ascii="Times New Roman" w:hAnsi="Times New Roman" w:cs="Times New Roman"/>
                <w:sz w:val="20"/>
                <w:szCs w:val="20"/>
              </w:rPr>
              <w:t>Слайды об безопасной образовательной среде</w:t>
            </w:r>
          </w:p>
          <w:p w:rsidR="005B7852" w:rsidRPr="005B7852" w:rsidRDefault="005B7852" w:rsidP="00D601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7852" w:rsidRPr="005B7852" w:rsidRDefault="005B7852" w:rsidP="00D601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7852">
              <w:rPr>
                <w:rFonts w:ascii="Times New Roman" w:hAnsi="Times New Roman" w:cs="Times New Roman"/>
                <w:sz w:val="20"/>
                <w:szCs w:val="20"/>
              </w:rPr>
              <w:t>РЕБУС</w:t>
            </w:r>
          </w:p>
          <w:p w:rsidR="005B7852" w:rsidRPr="005B7852" w:rsidRDefault="005B7852" w:rsidP="00D601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7852" w:rsidRPr="005B7852" w:rsidRDefault="005B7852" w:rsidP="00D601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7852">
              <w:rPr>
                <w:rFonts w:ascii="Times New Roman" w:hAnsi="Times New Roman" w:cs="Times New Roman"/>
                <w:sz w:val="20"/>
                <w:szCs w:val="20"/>
              </w:rPr>
              <w:t>Находка - внедрение и</w:t>
            </w:r>
          </w:p>
          <w:p w:rsidR="003B1618" w:rsidRPr="005B7852" w:rsidRDefault="003B1618" w:rsidP="00D601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7852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Представление опыта </w:t>
            </w:r>
            <w:r w:rsidR="005B7852" w:rsidRPr="005B7852">
              <w:rPr>
                <w:rFonts w:ascii="Times New Roman" w:hAnsi="Times New Roman" w:cs="Times New Roman"/>
                <w:sz w:val="20"/>
                <w:szCs w:val="20"/>
              </w:rPr>
              <w:t>работы с детьми ОВЗ в нейрофизиологическом подходе</w:t>
            </w:r>
          </w:p>
          <w:p w:rsidR="005B7852" w:rsidRPr="005B7852" w:rsidRDefault="005B7852" w:rsidP="00D601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7852" w:rsidRPr="005B7852" w:rsidRDefault="005B7852" w:rsidP="00D601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7852">
              <w:rPr>
                <w:rFonts w:ascii="Times New Roman" w:hAnsi="Times New Roman" w:cs="Times New Roman"/>
                <w:sz w:val="20"/>
                <w:szCs w:val="20"/>
              </w:rPr>
              <w:t>Аплекайева Е.П. нейрофизиологическая программа коррекции детей с ОВЗ</w:t>
            </w:r>
          </w:p>
          <w:p w:rsidR="005B7852" w:rsidRPr="005B7852" w:rsidRDefault="005B7852" w:rsidP="00D601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4C31" w:rsidRPr="005B7852" w:rsidRDefault="005B7852" w:rsidP="00D601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7852">
              <w:rPr>
                <w:rFonts w:ascii="Times New Roman" w:hAnsi="Times New Roman" w:cs="Times New Roman"/>
                <w:sz w:val="20"/>
                <w:szCs w:val="20"/>
              </w:rPr>
              <w:t xml:space="preserve">Сафарова О.В. педагог-психолог </w:t>
            </w:r>
            <w:r w:rsidR="00E74C31" w:rsidRPr="005B7852">
              <w:rPr>
                <w:rFonts w:ascii="Times New Roman" w:hAnsi="Times New Roman" w:cs="Times New Roman"/>
                <w:sz w:val="20"/>
                <w:szCs w:val="20"/>
              </w:rPr>
              <w:t>Кинезиологическая сказка (Ежик)</w:t>
            </w:r>
          </w:p>
          <w:p w:rsidR="00E74C31" w:rsidRPr="005B7852" w:rsidRDefault="003B1618" w:rsidP="00D601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7852">
              <w:rPr>
                <w:rFonts w:ascii="Times New Roman" w:hAnsi="Times New Roman" w:cs="Times New Roman"/>
                <w:sz w:val="20"/>
                <w:szCs w:val="20"/>
              </w:rPr>
              <w:t>Балансиры, доска Бильгоу.</w:t>
            </w:r>
          </w:p>
          <w:p w:rsidR="003B1618" w:rsidRPr="005B7852" w:rsidRDefault="003B1618" w:rsidP="00D601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7852" w:rsidRPr="005B7852" w:rsidRDefault="005B7852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7852">
              <w:rPr>
                <w:rFonts w:ascii="Times New Roman" w:hAnsi="Times New Roman" w:cs="Times New Roman"/>
                <w:sz w:val="20"/>
                <w:szCs w:val="20"/>
              </w:rPr>
              <w:t xml:space="preserve">Булискерия Е.О. воспитатель Группы № 11 </w:t>
            </w:r>
          </w:p>
          <w:p w:rsidR="005B7852" w:rsidRPr="005B7852" w:rsidRDefault="005B7852" w:rsidP="00D601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7852">
              <w:rPr>
                <w:rFonts w:ascii="Times New Roman" w:hAnsi="Times New Roman" w:cs="Times New Roman"/>
                <w:sz w:val="20"/>
                <w:szCs w:val="20"/>
              </w:rPr>
              <w:t xml:space="preserve">Нейропсихологические игры на пространство </w:t>
            </w:r>
          </w:p>
          <w:p w:rsidR="005B7852" w:rsidRPr="005B7852" w:rsidRDefault="005B7852" w:rsidP="00D601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7852" w:rsidRPr="005B7852" w:rsidRDefault="005B7852" w:rsidP="00D601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7852">
              <w:rPr>
                <w:rFonts w:ascii="Times New Roman" w:hAnsi="Times New Roman" w:cs="Times New Roman"/>
                <w:sz w:val="20"/>
                <w:szCs w:val="20"/>
              </w:rPr>
              <w:t>Воробьева Л.В. воспитатель группы № 2</w:t>
            </w:r>
          </w:p>
          <w:p w:rsidR="005B7852" w:rsidRPr="005B7852" w:rsidRDefault="005B7852" w:rsidP="00D601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7852">
              <w:rPr>
                <w:rFonts w:ascii="Times New Roman" w:hAnsi="Times New Roman" w:cs="Times New Roman"/>
                <w:sz w:val="20"/>
                <w:szCs w:val="20"/>
              </w:rPr>
              <w:t>Нейро игры с использованием песка.</w:t>
            </w:r>
          </w:p>
          <w:p w:rsidR="005B7852" w:rsidRPr="005B7852" w:rsidRDefault="005B7852" w:rsidP="00D601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1618" w:rsidRPr="005B7852" w:rsidRDefault="005B7852" w:rsidP="00D601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7852">
              <w:rPr>
                <w:rFonts w:ascii="Times New Roman" w:hAnsi="Times New Roman" w:cs="Times New Roman"/>
                <w:sz w:val="20"/>
                <w:szCs w:val="20"/>
              </w:rPr>
              <w:t>Олимпиева И.В., Малетина В.В. учитель-логопед. Нейропсихологические игры направленные на сенсомоторное и перцептивное развитие.</w:t>
            </w:r>
          </w:p>
          <w:p w:rsidR="005B7852" w:rsidRPr="005B7852" w:rsidRDefault="005B7852" w:rsidP="00D601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7852" w:rsidRPr="005B7852" w:rsidRDefault="005B7852" w:rsidP="00D601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7852">
              <w:rPr>
                <w:rFonts w:ascii="Times New Roman" w:hAnsi="Times New Roman" w:cs="Times New Roman"/>
                <w:sz w:val="20"/>
                <w:szCs w:val="20"/>
              </w:rPr>
              <w:t xml:space="preserve">Косован О.В. инструктор по физической культуре. Н ейры игры для детей с ОВЗ </w:t>
            </w:r>
          </w:p>
          <w:p w:rsidR="00E74C31" w:rsidRDefault="00E74C31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30" w:rsidRDefault="00470130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30" w:rsidRDefault="00470130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30" w:rsidRDefault="00470130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30" w:rsidRDefault="00470130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30" w:rsidRDefault="00470130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30" w:rsidRDefault="00470130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30" w:rsidRDefault="00470130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30" w:rsidRDefault="00470130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30" w:rsidRDefault="00470130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30" w:rsidRDefault="00470130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30" w:rsidRDefault="00470130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30" w:rsidRDefault="00470130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30" w:rsidRDefault="00470130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30" w:rsidRDefault="00470130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30" w:rsidRDefault="00470130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30" w:rsidRDefault="00470130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30" w:rsidRDefault="00470130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30" w:rsidRDefault="00470130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30" w:rsidRDefault="00470130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30" w:rsidRDefault="00470130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30" w:rsidRDefault="00470130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30" w:rsidRDefault="00470130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30" w:rsidRDefault="00470130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30" w:rsidRDefault="00470130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30" w:rsidRDefault="00470130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30" w:rsidRDefault="00470130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30" w:rsidRDefault="00470130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30" w:rsidRDefault="00470130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30" w:rsidRDefault="00470130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30" w:rsidRDefault="00470130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30" w:rsidRDefault="00470130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30" w:rsidRDefault="00470130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30" w:rsidRDefault="00470130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30" w:rsidRDefault="00470130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30" w:rsidRDefault="00470130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30" w:rsidRDefault="00470130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30" w:rsidRDefault="00470130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30" w:rsidRDefault="00470130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30" w:rsidRDefault="00470130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30" w:rsidRDefault="00470130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30" w:rsidRDefault="00470130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30" w:rsidRDefault="00470130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30" w:rsidRDefault="00470130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30" w:rsidRDefault="00470130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30" w:rsidRDefault="00470130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30" w:rsidRDefault="00470130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30" w:rsidRDefault="00470130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30" w:rsidRDefault="00470130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130" w:rsidRPr="005B7852" w:rsidRDefault="00470130" w:rsidP="005B7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:rsidR="0072290A" w:rsidRPr="005B7852" w:rsidRDefault="0072290A" w:rsidP="00D601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290A" w:rsidRPr="00E80E35" w:rsidTr="002B59C1">
        <w:trPr>
          <w:cantSplit/>
          <w:trHeight w:val="543"/>
        </w:trPr>
        <w:tc>
          <w:tcPr>
            <w:tcW w:w="2948" w:type="dxa"/>
          </w:tcPr>
          <w:p w:rsidR="007D29FE" w:rsidRDefault="003046C4" w:rsidP="000F1D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7D29FE" w:rsidRPr="00AA60C2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Ход </w:t>
            </w:r>
            <w:r w:rsidR="007D29FE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мастер-класса</w:t>
            </w:r>
            <w:r w:rsidR="007D29FE" w:rsidRPr="00AA60C2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 или осуществление действий</w:t>
            </w:r>
          </w:p>
          <w:p w:rsidR="0072290A" w:rsidRPr="00E80E35" w:rsidRDefault="007D29FE" w:rsidP="000F1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3B2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Прописываются  особенности организации деятельности  </w:t>
            </w: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участников мастер-класса</w:t>
            </w:r>
            <w:r w:rsidRPr="004913B2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910" w:type="dxa"/>
          </w:tcPr>
          <w:p w:rsidR="0072290A" w:rsidRPr="00B03B55" w:rsidRDefault="00815873" w:rsidP="00B03B55">
            <w:pPr>
              <w:numPr>
                <w:ilvl w:val="0"/>
                <w:numId w:val="14"/>
              </w:numPr>
              <w:tabs>
                <w:tab w:val="left" w:pos="641"/>
              </w:tabs>
              <w:ind w:left="0" w:firstLine="4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B55">
              <w:rPr>
                <w:rFonts w:ascii="Times New Roman" w:hAnsi="Times New Roman" w:cs="Times New Roman"/>
                <w:sz w:val="24"/>
                <w:szCs w:val="24"/>
              </w:rPr>
              <w:t>Прописываются все части содержания мастер-класса.</w:t>
            </w:r>
          </w:p>
          <w:p w:rsidR="00815873" w:rsidRPr="00B03B55" w:rsidRDefault="00815873" w:rsidP="00B03B55">
            <w:pPr>
              <w:numPr>
                <w:ilvl w:val="0"/>
                <w:numId w:val="14"/>
              </w:numPr>
              <w:tabs>
                <w:tab w:val="left" w:pos="641"/>
              </w:tabs>
              <w:ind w:left="0" w:firstLine="4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B55">
              <w:rPr>
                <w:rFonts w:ascii="Times New Roman" w:hAnsi="Times New Roman" w:cs="Times New Roman"/>
                <w:sz w:val="24"/>
                <w:szCs w:val="24"/>
              </w:rPr>
              <w:t>Все должно быть связано с решение цели и задач.</w:t>
            </w:r>
          </w:p>
          <w:p w:rsidR="00815873" w:rsidRDefault="00815873" w:rsidP="00B03B55">
            <w:pPr>
              <w:numPr>
                <w:ilvl w:val="0"/>
                <w:numId w:val="14"/>
              </w:numPr>
              <w:tabs>
                <w:tab w:val="left" w:pos="641"/>
              </w:tabs>
              <w:ind w:left="0" w:firstLine="4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B55">
              <w:rPr>
                <w:rFonts w:ascii="Times New Roman" w:hAnsi="Times New Roman" w:cs="Times New Roman"/>
                <w:sz w:val="24"/>
                <w:szCs w:val="24"/>
              </w:rPr>
              <w:t>Педагоги должны получить развитие и что-то унести с собой.</w:t>
            </w:r>
          </w:p>
          <w:p w:rsidR="00470130" w:rsidRDefault="00470130" w:rsidP="00470130">
            <w:pPr>
              <w:tabs>
                <w:tab w:val="left" w:pos="64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0" w:rsidRDefault="00470130" w:rsidP="00470130">
            <w:pPr>
              <w:tabs>
                <w:tab w:val="left" w:pos="64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0" w:rsidRDefault="00470130" w:rsidP="00470130">
            <w:pPr>
              <w:tabs>
                <w:tab w:val="left" w:pos="64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0" w:rsidRDefault="00470130" w:rsidP="00470130">
            <w:pPr>
              <w:tabs>
                <w:tab w:val="left" w:pos="64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0" w:rsidRDefault="00470130" w:rsidP="00470130">
            <w:pPr>
              <w:tabs>
                <w:tab w:val="left" w:pos="64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0" w:rsidRDefault="00470130" w:rsidP="00470130">
            <w:pPr>
              <w:tabs>
                <w:tab w:val="left" w:pos="64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0" w:rsidRDefault="00470130" w:rsidP="00470130">
            <w:pPr>
              <w:tabs>
                <w:tab w:val="left" w:pos="64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0" w:rsidRDefault="00470130" w:rsidP="00470130">
            <w:pPr>
              <w:tabs>
                <w:tab w:val="left" w:pos="64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0" w:rsidRDefault="00470130" w:rsidP="00470130">
            <w:pPr>
              <w:tabs>
                <w:tab w:val="left" w:pos="64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0" w:rsidRDefault="00470130" w:rsidP="00470130">
            <w:pPr>
              <w:tabs>
                <w:tab w:val="left" w:pos="64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0" w:rsidRPr="00B03B55" w:rsidRDefault="00470130" w:rsidP="00470130">
            <w:pPr>
              <w:tabs>
                <w:tab w:val="left" w:pos="64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72290A" w:rsidRPr="00E80E35" w:rsidRDefault="0072290A" w:rsidP="00D6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72290A" w:rsidRPr="00E80E35" w:rsidRDefault="0072290A" w:rsidP="00D6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6C4" w:rsidRPr="00E80E35" w:rsidTr="002B59C1">
        <w:trPr>
          <w:cantSplit/>
          <w:trHeight w:val="543"/>
        </w:trPr>
        <w:tc>
          <w:tcPr>
            <w:tcW w:w="2948" w:type="dxa"/>
          </w:tcPr>
          <w:p w:rsidR="007D29FE" w:rsidRPr="00AA60C2" w:rsidRDefault="007D29FE" w:rsidP="007D29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r w:rsidRPr="00AA60C2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Рефлексивный итог </w:t>
            </w:r>
          </w:p>
          <w:p w:rsidR="003046C4" w:rsidRDefault="003046C4" w:rsidP="007D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C3194B" w:rsidRDefault="00C3194B" w:rsidP="00C3194B">
            <w:pPr>
              <w:autoSpaceDE w:val="0"/>
              <w:autoSpaceDN w:val="0"/>
              <w:adjustRightInd w:val="0"/>
              <w:ind w:firstLine="400"/>
              <w:jc w:val="both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  <w:p w:rsidR="00815873" w:rsidRPr="00470130" w:rsidRDefault="00815873" w:rsidP="00C3194B">
            <w:pPr>
              <w:autoSpaceDE w:val="0"/>
              <w:autoSpaceDN w:val="0"/>
              <w:adjustRightInd w:val="0"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130">
              <w:rPr>
                <w:rFonts w:ascii="Times New Roman" w:hAnsi="Times New Roman"/>
                <w:sz w:val="24"/>
                <w:szCs w:val="24"/>
              </w:rPr>
              <w:t>Рефлексия – это самооценка причин успеха, неудач собственного участия на мастер-классе.</w:t>
            </w:r>
          </w:p>
          <w:p w:rsidR="00470130" w:rsidRDefault="00470130" w:rsidP="00C3194B">
            <w:pPr>
              <w:autoSpaceDE w:val="0"/>
              <w:autoSpaceDN w:val="0"/>
              <w:adjustRightInd w:val="0"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1DD5" w:rsidRPr="00470130" w:rsidRDefault="00815873" w:rsidP="00C3194B">
            <w:pPr>
              <w:autoSpaceDE w:val="0"/>
              <w:autoSpaceDN w:val="0"/>
              <w:adjustRightInd w:val="0"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130">
              <w:rPr>
                <w:rFonts w:ascii="Times New Roman" w:hAnsi="Times New Roman"/>
                <w:sz w:val="24"/>
                <w:szCs w:val="24"/>
              </w:rPr>
              <w:t>Надо подобрать т</w:t>
            </w:r>
            <w:r w:rsidR="00470130">
              <w:rPr>
                <w:rFonts w:ascii="Times New Roman" w:hAnsi="Times New Roman"/>
                <w:sz w:val="24"/>
                <w:szCs w:val="24"/>
              </w:rPr>
              <w:t>акую форму рефлексии, которая б</w:t>
            </w:r>
            <w:r w:rsidRPr="00470130">
              <w:rPr>
                <w:rFonts w:ascii="Times New Roman" w:hAnsi="Times New Roman"/>
                <w:sz w:val="24"/>
                <w:szCs w:val="24"/>
              </w:rPr>
              <w:t>удет связана ло</w:t>
            </w:r>
            <w:r w:rsidR="000F1DD5" w:rsidRPr="00470130">
              <w:rPr>
                <w:rFonts w:ascii="Times New Roman" w:hAnsi="Times New Roman"/>
                <w:sz w:val="24"/>
                <w:szCs w:val="24"/>
              </w:rPr>
              <w:t>гически с содержательной частью</w:t>
            </w:r>
            <w:r w:rsidR="004701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0130">
              <w:rPr>
                <w:rFonts w:ascii="Times New Roman" w:hAnsi="Times New Roman"/>
                <w:sz w:val="24"/>
                <w:szCs w:val="24"/>
              </w:rPr>
              <w:t>Мастер-класса.</w:t>
            </w:r>
          </w:p>
          <w:p w:rsidR="00815873" w:rsidRPr="00470130" w:rsidRDefault="00815873" w:rsidP="00C3194B">
            <w:pPr>
              <w:autoSpaceDE w:val="0"/>
              <w:autoSpaceDN w:val="0"/>
              <w:adjustRightInd w:val="0"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130">
              <w:rPr>
                <w:rFonts w:ascii="Times New Roman" w:hAnsi="Times New Roman"/>
                <w:sz w:val="24"/>
                <w:szCs w:val="24"/>
              </w:rPr>
              <w:t>В данной формулировке ключевое слово – самооценка.</w:t>
            </w:r>
          </w:p>
          <w:p w:rsidR="00815873" w:rsidRPr="00470130" w:rsidRDefault="00815873" w:rsidP="00C3194B">
            <w:pPr>
              <w:autoSpaceDE w:val="0"/>
              <w:autoSpaceDN w:val="0"/>
              <w:adjustRightInd w:val="0"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130">
              <w:rPr>
                <w:rFonts w:ascii="Times New Roman" w:hAnsi="Times New Roman"/>
                <w:sz w:val="24"/>
                <w:szCs w:val="24"/>
              </w:rPr>
              <w:t>Можно использовать примеры рефлексивных вопросов:</w:t>
            </w:r>
          </w:p>
          <w:p w:rsidR="00815873" w:rsidRPr="00470130" w:rsidRDefault="00815873" w:rsidP="00C3194B">
            <w:pPr>
              <w:shd w:val="clear" w:color="auto" w:fill="FFFFFF"/>
              <w:ind w:firstLine="40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70130">
              <w:rPr>
                <w:rFonts w:ascii="Times New Roman" w:hAnsi="Times New Roman"/>
                <w:sz w:val="24"/>
                <w:szCs w:val="24"/>
              </w:rPr>
              <w:t>– Для чего мы это делали?</w:t>
            </w:r>
          </w:p>
          <w:p w:rsidR="00815873" w:rsidRPr="00470130" w:rsidRDefault="00815873" w:rsidP="00C3194B">
            <w:pPr>
              <w:shd w:val="clear" w:color="auto" w:fill="FFFFFF"/>
              <w:ind w:firstLine="40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70130">
              <w:rPr>
                <w:rFonts w:ascii="Times New Roman" w:hAnsi="Times New Roman"/>
                <w:sz w:val="24"/>
                <w:szCs w:val="24"/>
              </w:rPr>
              <w:t>– Что хотели добиться?</w:t>
            </w:r>
          </w:p>
          <w:p w:rsidR="00815873" w:rsidRPr="00470130" w:rsidRDefault="00815873" w:rsidP="00C3194B">
            <w:pPr>
              <w:shd w:val="clear" w:color="auto" w:fill="FFFFFF"/>
              <w:ind w:firstLine="40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70130">
              <w:rPr>
                <w:rFonts w:ascii="Times New Roman" w:hAnsi="Times New Roman"/>
                <w:sz w:val="24"/>
                <w:szCs w:val="24"/>
              </w:rPr>
              <w:t>– Вспомните, какие трудности у вас были?</w:t>
            </w:r>
          </w:p>
          <w:p w:rsidR="00815873" w:rsidRPr="00470130" w:rsidRDefault="00815873" w:rsidP="00C3194B">
            <w:pPr>
              <w:shd w:val="clear" w:color="auto" w:fill="FFFFFF"/>
              <w:ind w:firstLine="40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70130">
              <w:rPr>
                <w:rFonts w:ascii="Times New Roman" w:hAnsi="Times New Roman"/>
                <w:sz w:val="24"/>
                <w:szCs w:val="24"/>
              </w:rPr>
              <w:t>– Для чего это вам нужно?</w:t>
            </w:r>
          </w:p>
          <w:p w:rsidR="00815873" w:rsidRPr="00251A90" w:rsidRDefault="00815873" w:rsidP="00C3194B">
            <w:pPr>
              <w:shd w:val="clear" w:color="auto" w:fill="FFFFFF"/>
              <w:ind w:firstLine="400"/>
              <w:jc w:val="both"/>
              <w:textAlignment w:val="baseline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0130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251A9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Чему научились?</w:t>
            </w:r>
          </w:p>
          <w:p w:rsidR="00815873" w:rsidRPr="00470130" w:rsidRDefault="00815873" w:rsidP="00C3194B">
            <w:pPr>
              <w:shd w:val="clear" w:color="auto" w:fill="FFFFFF"/>
              <w:ind w:firstLine="40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70130">
              <w:rPr>
                <w:rFonts w:ascii="Times New Roman" w:hAnsi="Times New Roman"/>
                <w:sz w:val="24"/>
                <w:szCs w:val="24"/>
              </w:rPr>
              <w:t>– Почему пока не получилось?</w:t>
            </w:r>
          </w:p>
          <w:p w:rsidR="00815873" w:rsidRPr="00251A90" w:rsidRDefault="00815873" w:rsidP="00C3194B">
            <w:pPr>
              <w:shd w:val="clear" w:color="auto" w:fill="FFFFFF"/>
              <w:ind w:firstLine="40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51A90">
              <w:rPr>
                <w:rFonts w:ascii="Times New Roman" w:hAnsi="Times New Roman"/>
                <w:sz w:val="24"/>
                <w:szCs w:val="24"/>
              </w:rPr>
              <w:t>– Что нам помогло?</w:t>
            </w:r>
          </w:p>
          <w:p w:rsidR="00815873" w:rsidRPr="00470130" w:rsidRDefault="00815873" w:rsidP="00C3194B">
            <w:pPr>
              <w:shd w:val="clear" w:color="auto" w:fill="FFFFFF"/>
              <w:ind w:firstLine="40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70130">
              <w:rPr>
                <w:rFonts w:ascii="Times New Roman" w:hAnsi="Times New Roman"/>
                <w:sz w:val="24"/>
                <w:szCs w:val="24"/>
              </w:rPr>
              <w:t>– Что помешало?</w:t>
            </w:r>
          </w:p>
          <w:p w:rsidR="00815873" w:rsidRPr="00251A90" w:rsidRDefault="00815873" w:rsidP="00C3194B">
            <w:pPr>
              <w:shd w:val="clear" w:color="auto" w:fill="FFFFFF"/>
              <w:ind w:firstLine="400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51A90">
              <w:rPr>
                <w:rFonts w:ascii="Times New Roman" w:hAnsi="Times New Roman"/>
                <w:b/>
                <w:sz w:val="24"/>
                <w:szCs w:val="24"/>
              </w:rPr>
              <w:t>– Где можно применять?</w:t>
            </w:r>
          </w:p>
          <w:p w:rsidR="003046C4" w:rsidRPr="00815873" w:rsidRDefault="00815873" w:rsidP="00C3194B">
            <w:pPr>
              <w:ind w:firstLine="400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470130">
              <w:rPr>
                <w:rFonts w:ascii="Times New Roman" w:hAnsi="Times New Roman"/>
                <w:sz w:val="24"/>
                <w:szCs w:val="24"/>
              </w:rPr>
              <w:t>– Что можете сказать друг другу?</w:t>
            </w:r>
          </w:p>
        </w:tc>
        <w:tc>
          <w:tcPr>
            <w:tcW w:w="2221" w:type="dxa"/>
          </w:tcPr>
          <w:p w:rsidR="003046C4" w:rsidRDefault="003046C4" w:rsidP="00D6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30" w:rsidRDefault="00470130" w:rsidP="00D60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на ткани магнитной (самоклеящейся).</w:t>
            </w:r>
          </w:p>
          <w:p w:rsidR="00E74C31" w:rsidRDefault="00E74C31" w:rsidP="00D60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Дерево</w:t>
            </w:r>
          </w:p>
          <w:p w:rsidR="00D45083" w:rsidRPr="00E80E35" w:rsidRDefault="00D45083" w:rsidP="00D60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листочке описать ответ</w:t>
            </w:r>
          </w:p>
        </w:tc>
        <w:tc>
          <w:tcPr>
            <w:tcW w:w="1665" w:type="dxa"/>
          </w:tcPr>
          <w:p w:rsidR="003046C4" w:rsidRPr="00E80E35" w:rsidRDefault="003046C4" w:rsidP="00D6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6D79" w:rsidRDefault="00296D79" w:rsidP="00470130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074D49" w:rsidRDefault="00296D79" w:rsidP="00296D79">
      <w:pPr>
        <w:tabs>
          <w:tab w:val="left" w:pos="847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96D79" w:rsidRDefault="00296D79" w:rsidP="00296D79">
      <w:pPr>
        <w:tabs>
          <w:tab w:val="left" w:pos="8471"/>
        </w:tabs>
        <w:rPr>
          <w:rFonts w:ascii="Times New Roman" w:hAnsi="Times New Roman" w:cs="Times New Roman"/>
          <w:sz w:val="24"/>
          <w:szCs w:val="24"/>
        </w:rPr>
      </w:pPr>
    </w:p>
    <w:p w:rsidR="00296D79" w:rsidRPr="00D04CB4" w:rsidRDefault="00296D79" w:rsidP="00251A90">
      <w:pPr>
        <w:pStyle w:val="a4"/>
        <w:tabs>
          <w:tab w:val="left" w:pos="1134"/>
        </w:tabs>
        <w:spacing w:after="0" w:line="240" w:lineRule="auto"/>
        <w:ind w:left="851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CB4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296D79" w:rsidRPr="00D04CB4" w:rsidRDefault="00296D79" w:rsidP="00296D79">
      <w:pPr>
        <w:pStyle w:val="a4"/>
        <w:tabs>
          <w:tab w:val="left" w:pos="1134"/>
        </w:tabs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6D79" w:rsidRPr="00D04CB4" w:rsidRDefault="00296D79" w:rsidP="00251A90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CB4">
        <w:rPr>
          <w:rFonts w:ascii="Times New Roman" w:hAnsi="Times New Roman" w:cs="Times New Roman"/>
          <w:b/>
          <w:sz w:val="28"/>
          <w:szCs w:val="28"/>
        </w:rPr>
        <w:t xml:space="preserve">В завершении мастер-класса </w:t>
      </w:r>
      <w:r>
        <w:rPr>
          <w:rFonts w:ascii="Times New Roman" w:hAnsi="Times New Roman" w:cs="Times New Roman"/>
          <w:b/>
          <w:sz w:val="28"/>
          <w:szCs w:val="28"/>
        </w:rPr>
        <w:t>просим оставить</w:t>
      </w:r>
      <w:r w:rsidRPr="00D04CB4">
        <w:rPr>
          <w:rFonts w:ascii="Times New Roman" w:hAnsi="Times New Roman" w:cs="Times New Roman"/>
          <w:b/>
          <w:sz w:val="28"/>
          <w:szCs w:val="28"/>
        </w:rPr>
        <w:t xml:space="preserve"> Ваш отзыв.</w:t>
      </w:r>
    </w:p>
    <w:p w:rsidR="00296D79" w:rsidRDefault="00296D79" w:rsidP="00296D79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1A90" w:rsidRPr="00D04CB4" w:rsidRDefault="00251A90" w:rsidP="00296D79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6D79" w:rsidRPr="00251A90" w:rsidRDefault="00296D79" w:rsidP="00296D79">
      <w:pPr>
        <w:pStyle w:val="a6"/>
        <w:shd w:val="clear" w:color="auto" w:fill="FFFFFF"/>
        <w:tabs>
          <w:tab w:val="left" w:pos="1134"/>
        </w:tabs>
        <w:spacing w:before="0" w:beforeAutospacing="0" w:after="0" w:afterAutospacing="0"/>
        <w:ind w:firstLine="851"/>
        <w:jc w:val="both"/>
        <w:rPr>
          <w:b/>
          <w:color w:val="111111"/>
          <w:sz w:val="28"/>
          <w:szCs w:val="28"/>
        </w:rPr>
      </w:pPr>
      <w:r w:rsidRPr="00251A90">
        <w:rPr>
          <w:b/>
          <w:color w:val="111111"/>
          <w:sz w:val="28"/>
          <w:szCs w:val="28"/>
        </w:rPr>
        <w:t>Покажите знак «Виктория-победа», если Вы будете использовать упражнения в своей работе.</w:t>
      </w:r>
    </w:p>
    <w:p w:rsidR="00296D79" w:rsidRPr="00251A90" w:rsidRDefault="00296D79" w:rsidP="00296D79">
      <w:pPr>
        <w:pStyle w:val="a6"/>
        <w:shd w:val="clear" w:color="auto" w:fill="FFFFFF"/>
        <w:tabs>
          <w:tab w:val="left" w:pos="1134"/>
        </w:tabs>
        <w:spacing w:before="0" w:beforeAutospacing="0" w:after="0" w:afterAutospacing="0"/>
        <w:ind w:firstLine="851"/>
        <w:jc w:val="both"/>
        <w:rPr>
          <w:b/>
          <w:color w:val="111111"/>
          <w:sz w:val="28"/>
          <w:szCs w:val="28"/>
        </w:rPr>
      </w:pPr>
    </w:p>
    <w:p w:rsidR="00296D79" w:rsidRPr="00251A90" w:rsidRDefault="00296D79" w:rsidP="00296D79">
      <w:pPr>
        <w:pStyle w:val="a6"/>
        <w:shd w:val="clear" w:color="auto" w:fill="FFFFFF"/>
        <w:tabs>
          <w:tab w:val="left" w:pos="1134"/>
        </w:tabs>
        <w:spacing w:before="0" w:beforeAutospacing="0" w:after="0" w:afterAutospacing="0"/>
        <w:ind w:firstLine="851"/>
        <w:jc w:val="both"/>
        <w:rPr>
          <w:b/>
          <w:color w:val="111111"/>
          <w:sz w:val="28"/>
          <w:szCs w:val="28"/>
        </w:rPr>
      </w:pPr>
      <w:r w:rsidRPr="00251A90">
        <w:rPr>
          <w:b/>
          <w:color w:val="111111"/>
          <w:sz w:val="28"/>
          <w:szCs w:val="28"/>
        </w:rPr>
        <w:t>Покажите «Лайк», если Вам было интересно и  мастер-класс понравился.</w:t>
      </w:r>
    </w:p>
    <w:p w:rsidR="00296D79" w:rsidRPr="00251A90" w:rsidRDefault="00296D79" w:rsidP="00296D79">
      <w:pPr>
        <w:pStyle w:val="a6"/>
        <w:shd w:val="clear" w:color="auto" w:fill="FFFFFF"/>
        <w:tabs>
          <w:tab w:val="left" w:pos="1134"/>
        </w:tabs>
        <w:spacing w:before="0" w:beforeAutospacing="0" w:after="0" w:afterAutospacing="0"/>
        <w:ind w:firstLine="851"/>
        <w:jc w:val="both"/>
        <w:rPr>
          <w:b/>
          <w:color w:val="111111"/>
          <w:sz w:val="28"/>
          <w:szCs w:val="28"/>
        </w:rPr>
      </w:pPr>
    </w:p>
    <w:p w:rsidR="00296D79" w:rsidRPr="00251A90" w:rsidRDefault="00296D79" w:rsidP="00296D79">
      <w:pPr>
        <w:pStyle w:val="a6"/>
        <w:shd w:val="clear" w:color="auto" w:fill="FFFFFF"/>
        <w:tabs>
          <w:tab w:val="left" w:pos="1134"/>
        </w:tabs>
        <w:spacing w:before="0" w:beforeAutospacing="0" w:after="0" w:afterAutospacing="0"/>
        <w:ind w:firstLine="851"/>
        <w:jc w:val="both"/>
        <w:rPr>
          <w:b/>
          <w:color w:val="111111"/>
          <w:sz w:val="28"/>
          <w:szCs w:val="28"/>
        </w:rPr>
      </w:pPr>
      <w:r w:rsidRPr="00251A90">
        <w:rPr>
          <w:b/>
          <w:color w:val="111111"/>
          <w:sz w:val="28"/>
          <w:szCs w:val="28"/>
        </w:rPr>
        <w:t>Покажите «ОК», если Вам понравилась психологическая атмосфера во время мастер-класса.</w:t>
      </w:r>
    </w:p>
    <w:p w:rsidR="00296D79" w:rsidRPr="00D04CB4" w:rsidRDefault="00296D79" w:rsidP="00296D79">
      <w:pPr>
        <w:pStyle w:val="a6"/>
        <w:shd w:val="clear" w:color="auto" w:fill="FFFFFF"/>
        <w:tabs>
          <w:tab w:val="left" w:pos="1134"/>
        </w:tabs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</w:p>
    <w:p w:rsidR="00296D79" w:rsidRPr="00D04CB4" w:rsidRDefault="00251A90" w:rsidP="00296D79">
      <w:pPr>
        <w:pStyle w:val="a6"/>
        <w:shd w:val="clear" w:color="auto" w:fill="FFFFFF"/>
        <w:tabs>
          <w:tab w:val="left" w:pos="1134"/>
        </w:tabs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</w:t>
      </w:r>
      <w:r w:rsidR="00296D79" w:rsidRPr="00D04CB4">
        <w:rPr>
          <w:color w:val="000000"/>
          <w:sz w:val="28"/>
          <w:szCs w:val="28"/>
        </w:rPr>
        <w:t xml:space="preserve"> подготовил</w:t>
      </w:r>
      <w:r>
        <w:rPr>
          <w:color w:val="000000"/>
          <w:sz w:val="28"/>
          <w:szCs w:val="28"/>
        </w:rPr>
        <w:t>и</w:t>
      </w:r>
      <w:r w:rsidR="00296D79" w:rsidRPr="00D04CB4">
        <w:rPr>
          <w:color w:val="000000"/>
          <w:sz w:val="28"/>
          <w:szCs w:val="28"/>
        </w:rPr>
        <w:t xml:space="preserve"> для вас информационные буклеты, в которых вы найдете необходимую информацию по теме мастер-класса.</w:t>
      </w:r>
    </w:p>
    <w:p w:rsidR="00296D79" w:rsidRPr="00D04CB4" w:rsidRDefault="00296D79" w:rsidP="00296D79">
      <w:pPr>
        <w:pStyle w:val="a6"/>
        <w:shd w:val="clear" w:color="auto" w:fill="FFFFFF"/>
        <w:tabs>
          <w:tab w:val="left" w:pos="1134"/>
        </w:tabs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</w:p>
    <w:p w:rsidR="00251A90" w:rsidRPr="00251A90" w:rsidRDefault="00251A90" w:rsidP="00296D79">
      <w:pPr>
        <w:pStyle w:val="a6"/>
        <w:shd w:val="clear" w:color="auto" w:fill="FFFFFF"/>
        <w:tabs>
          <w:tab w:val="left" w:pos="1134"/>
        </w:tabs>
        <w:spacing w:before="0" w:beforeAutospacing="0" w:after="0" w:afterAutospacing="0"/>
        <w:ind w:firstLine="851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Надеемся</w:t>
      </w:r>
      <w:r w:rsidR="00296D79" w:rsidRPr="00251A90">
        <w:rPr>
          <w:b/>
          <w:color w:val="111111"/>
          <w:sz w:val="28"/>
          <w:szCs w:val="28"/>
        </w:rPr>
        <w:t>, что</w:t>
      </w:r>
      <w:r w:rsidRPr="00251A90">
        <w:rPr>
          <w:b/>
          <w:color w:val="111111"/>
          <w:sz w:val="28"/>
          <w:szCs w:val="28"/>
        </w:rPr>
        <w:t xml:space="preserve"> информация, полученная в ходе </w:t>
      </w:r>
      <w:r w:rsidR="00296D79" w:rsidRPr="00251A90">
        <w:rPr>
          <w:rStyle w:val="a5"/>
          <w:color w:val="111111"/>
          <w:sz w:val="28"/>
          <w:szCs w:val="28"/>
          <w:bdr w:val="none" w:sz="0" w:space="0" w:color="auto" w:frame="1"/>
        </w:rPr>
        <w:t>мастер</w:t>
      </w:r>
      <w:r w:rsidR="00296D79" w:rsidRPr="00251A90">
        <w:rPr>
          <w:color w:val="111111"/>
          <w:sz w:val="28"/>
          <w:szCs w:val="28"/>
        </w:rPr>
        <w:t xml:space="preserve">– </w:t>
      </w:r>
      <w:r w:rsidR="00296D79" w:rsidRPr="00251A90">
        <w:rPr>
          <w:b/>
          <w:color w:val="111111"/>
          <w:sz w:val="28"/>
          <w:szCs w:val="28"/>
        </w:rPr>
        <w:t xml:space="preserve">класса была полезной. </w:t>
      </w:r>
    </w:p>
    <w:p w:rsidR="00251A90" w:rsidRPr="00251A90" w:rsidRDefault="00251A90" w:rsidP="00296D79">
      <w:pPr>
        <w:pStyle w:val="a6"/>
        <w:shd w:val="clear" w:color="auto" w:fill="FFFFFF"/>
        <w:tabs>
          <w:tab w:val="left" w:pos="1134"/>
        </w:tabs>
        <w:spacing w:before="0" w:beforeAutospacing="0" w:after="0" w:afterAutospacing="0"/>
        <w:ind w:firstLine="851"/>
        <w:jc w:val="both"/>
        <w:rPr>
          <w:b/>
          <w:color w:val="111111"/>
          <w:sz w:val="28"/>
          <w:szCs w:val="28"/>
        </w:rPr>
      </w:pPr>
    </w:p>
    <w:p w:rsidR="00296D79" w:rsidRPr="00251A90" w:rsidRDefault="00296D79" w:rsidP="00251A90">
      <w:pPr>
        <w:pStyle w:val="a6"/>
        <w:shd w:val="clear" w:color="auto" w:fill="FFFFFF"/>
        <w:tabs>
          <w:tab w:val="left" w:pos="1134"/>
        </w:tabs>
        <w:spacing w:before="0" w:beforeAutospacing="0" w:after="0" w:afterAutospacing="0"/>
        <w:ind w:firstLine="851"/>
        <w:jc w:val="center"/>
        <w:rPr>
          <w:color w:val="111111"/>
          <w:sz w:val="32"/>
          <w:szCs w:val="32"/>
        </w:rPr>
      </w:pPr>
      <w:r w:rsidRPr="00251A90">
        <w:rPr>
          <w:color w:val="111111"/>
          <w:sz w:val="32"/>
          <w:szCs w:val="32"/>
        </w:rPr>
        <w:t xml:space="preserve">Спасибо Вам за </w:t>
      </w:r>
      <w:r w:rsidR="00251A90" w:rsidRPr="00251A90">
        <w:rPr>
          <w:color w:val="111111"/>
          <w:sz w:val="32"/>
          <w:szCs w:val="32"/>
        </w:rPr>
        <w:t>внимание</w:t>
      </w:r>
      <w:r w:rsidRPr="00251A90">
        <w:rPr>
          <w:color w:val="111111"/>
          <w:sz w:val="32"/>
          <w:szCs w:val="32"/>
        </w:rPr>
        <w:t>!</w:t>
      </w:r>
    </w:p>
    <w:p w:rsidR="00251A90" w:rsidRDefault="00251A90" w:rsidP="00296D79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181818"/>
          <w:sz w:val="28"/>
          <w:szCs w:val="28"/>
        </w:rPr>
      </w:pPr>
    </w:p>
    <w:p w:rsidR="00251A90" w:rsidRPr="00251A90" w:rsidRDefault="00296D79" w:rsidP="00251A90">
      <w:pPr>
        <w:shd w:val="clear" w:color="auto" w:fill="FFFFFF"/>
        <w:tabs>
          <w:tab w:val="left" w:pos="1134"/>
        </w:tabs>
        <w:spacing w:after="0" w:line="276" w:lineRule="auto"/>
        <w:ind w:firstLine="851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251A90">
        <w:rPr>
          <w:rFonts w:ascii="Times New Roman" w:hAnsi="Times New Roman" w:cs="Times New Roman"/>
          <w:color w:val="181818"/>
          <w:sz w:val="28"/>
          <w:szCs w:val="28"/>
        </w:rPr>
        <w:t xml:space="preserve">В память о нашей встрече </w:t>
      </w:r>
      <w:r w:rsidR="00251A90" w:rsidRPr="00251A90">
        <w:rPr>
          <w:rFonts w:ascii="Times New Roman" w:hAnsi="Times New Roman" w:cs="Times New Roman"/>
          <w:color w:val="181818"/>
          <w:sz w:val="28"/>
          <w:szCs w:val="28"/>
        </w:rPr>
        <w:t>предлагаю Вам психогеометрию.</w:t>
      </w:r>
    </w:p>
    <w:p w:rsidR="00251A90" w:rsidRDefault="00251A90" w:rsidP="00251A90">
      <w:pPr>
        <w:shd w:val="clear" w:color="auto" w:fill="FFFFFF"/>
        <w:tabs>
          <w:tab w:val="left" w:pos="1134"/>
        </w:tabs>
        <w:spacing w:after="0" w:line="276" w:lineRule="auto"/>
        <w:ind w:firstLine="851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251A90">
        <w:rPr>
          <w:rFonts w:ascii="Times New Roman" w:hAnsi="Times New Roman" w:cs="Times New Roman"/>
          <w:b/>
          <w:bCs/>
          <w:color w:val="181818"/>
          <w:sz w:val="28"/>
          <w:szCs w:val="28"/>
        </w:rPr>
        <w:t>Психогеометрия</w:t>
      </w:r>
      <w:r w:rsidRPr="00251A90">
        <w:rPr>
          <w:rFonts w:ascii="Times New Roman" w:hAnsi="Times New Roman" w:cs="Times New Roman"/>
          <w:color w:val="181818"/>
          <w:sz w:val="28"/>
          <w:szCs w:val="28"/>
        </w:rPr>
        <w:t xml:space="preserve"> как система сложилась в США. Ее автором является Сьюзан Деллингер - специалист по социально-психологической подготовке управленческих кадров. Считается, что точность диагностики достигает 85 %. </w:t>
      </w:r>
    </w:p>
    <w:p w:rsidR="00251A90" w:rsidRPr="00251A90" w:rsidRDefault="00251A90" w:rsidP="00251A90">
      <w:pPr>
        <w:shd w:val="clear" w:color="auto" w:fill="FFFFFF"/>
        <w:tabs>
          <w:tab w:val="left" w:pos="1134"/>
        </w:tabs>
        <w:spacing w:after="0" w:line="276" w:lineRule="auto"/>
        <w:ind w:firstLine="851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251A90">
        <w:rPr>
          <w:rFonts w:ascii="Times New Roman" w:hAnsi="Times New Roman" w:cs="Times New Roman"/>
          <w:color w:val="181818"/>
          <w:sz w:val="28"/>
          <w:szCs w:val="28"/>
        </w:rPr>
        <w:t>Психогеометрия позволяет дать подробную характеристику личных качеств и особенностей поведения любого человека на понятном языке.</w:t>
      </w:r>
    </w:p>
    <w:p w:rsidR="00251A90" w:rsidRDefault="00296D79" w:rsidP="00296D79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D04CB4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</w:p>
    <w:p w:rsidR="00296D79" w:rsidRPr="00251A90" w:rsidRDefault="00296D79" w:rsidP="00296D79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181818"/>
          <w:sz w:val="28"/>
          <w:szCs w:val="28"/>
        </w:rPr>
      </w:pPr>
      <w:r w:rsidRPr="00251A90">
        <w:rPr>
          <w:rFonts w:ascii="Times New Roman" w:hAnsi="Times New Roman" w:cs="Times New Roman"/>
          <w:b/>
          <w:color w:val="181818"/>
          <w:sz w:val="28"/>
          <w:szCs w:val="28"/>
        </w:rPr>
        <w:t>Желаю Вам, чтобы люби</w:t>
      </w:r>
      <w:r w:rsidR="00251A90" w:rsidRPr="00251A90">
        <w:rPr>
          <w:rFonts w:ascii="Times New Roman" w:hAnsi="Times New Roman" w:cs="Times New Roman"/>
          <w:b/>
          <w:color w:val="181818"/>
          <w:sz w:val="28"/>
          <w:szCs w:val="28"/>
        </w:rPr>
        <w:t xml:space="preserve">мым делом была для вас работа; </w:t>
      </w:r>
      <w:r w:rsidRPr="00251A90">
        <w:rPr>
          <w:rFonts w:ascii="Times New Roman" w:hAnsi="Times New Roman" w:cs="Times New Roman"/>
          <w:b/>
          <w:color w:val="181818"/>
          <w:sz w:val="28"/>
          <w:szCs w:val="28"/>
        </w:rPr>
        <w:t>лучшим днем был день – «сегодня»;</w:t>
      </w:r>
      <w:r w:rsidR="00251A90" w:rsidRPr="00251A90">
        <w:rPr>
          <w:rFonts w:ascii="Times New Roman" w:hAnsi="Times New Roman" w:cs="Times New Roman"/>
          <w:b/>
          <w:color w:val="181818"/>
          <w:sz w:val="28"/>
          <w:szCs w:val="28"/>
        </w:rPr>
        <w:t xml:space="preserve"> самым большим даром - любовь, </w:t>
      </w:r>
      <w:r w:rsidRPr="00251A90">
        <w:rPr>
          <w:rFonts w:ascii="Times New Roman" w:hAnsi="Times New Roman" w:cs="Times New Roman"/>
          <w:b/>
          <w:color w:val="181818"/>
          <w:sz w:val="28"/>
          <w:szCs w:val="28"/>
        </w:rPr>
        <w:t xml:space="preserve">а самым большим богатством – здоровье! </w:t>
      </w:r>
    </w:p>
    <w:p w:rsidR="00296D79" w:rsidRPr="00251A90" w:rsidRDefault="00296D79" w:rsidP="00296D79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296D79" w:rsidRDefault="00296D79" w:rsidP="00296D79">
      <w:pPr>
        <w:tabs>
          <w:tab w:val="left" w:pos="8471"/>
        </w:tabs>
        <w:rPr>
          <w:rFonts w:ascii="Times New Roman" w:hAnsi="Times New Roman" w:cs="Times New Roman"/>
          <w:sz w:val="24"/>
          <w:szCs w:val="24"/>
        </w:rPr>
      </w:pPr>
    </w:p>
    <w:p w:rsidR="00251A90" w:rsidRDefault="00251A90" w:rsidP="00296D79">
      <w:pPr>
        <w:tabs>
          <w:tab w:val="left" w:pos="8471"/>
        </w:tabs>
        <w:rPr>
          <w:rFonts w:ascii="Times New Roman" w:hAnsi="Times New Roman" w:cs="Times New Roman"/>
          <w:sz w:val="24"/>
          <w:szCs w:val="24"/>
        </w:rPr>
      </w:pPr>
    </w:p>
    <w:p w:rsidR="00251A90" w:rsidRDefault="00251A90" w:rsidP="00296D79">
      <w:pPr>
        <w:tabs>
          <w:tab w:val="left" w:pos="8471"/>
        </w:tabs>
        <w:rPr>
          <w:rFonts w:ascii="Times New Roman" w:hAnsi="Times New Roman" w:cs="Times New Roman"/>
          <w:sz w:val="24"/>
          <w:szCs w:val="24"/>
        </w:rPr>
      </w:pPr>
    </w:p>
    <w:p w:rsidR="00251A90" w:rsidRDefault="00251A90" w:rsidP="00296D79">
      <w:pPr>
        <w:tabs>
          <w:tab w:val="left" w:pos="8471"/>
        </w:tabs>
        <w:rPr>
          <w:rFonts w:ascii="Times New Roman" w:hAnsi="Times New Roman" w:cs="Times New Roman"/>
          <w:sz w:val="24"/>
          <w:szCs w:val="24"/>
        </w:rPr>
      </w:pPr>
    </w:p>
    <w:p w:rsidR="00251A90" w:rsidRDefault="00251A90" w:rsidP="00296D79">
      <w:pPr>
        <w:tabs>
          <w:tab w:val="left" w:pos="8471"/>
        </w:tabs>
        <w:rPr>
          <w:rFonts w:ascii="Times New Roman" w:hAnsi="Times New Roman" w:cs="Times New Roman"/>
          <w:sz w:val="24"/>
          <w:szCs w:val="24"/>
        </w:rPr>
      </w:pPr>
    </w:p>
    <w:p w:rsidR="00251A90" w:rsidRDefault="00251A90" w:rsidP="00296D79">
      <w:pPr>
        <w:tabs>
          <w:tab w:val="left" w:pos="8471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587F1C17" wp14:editId="1F658CBA">
            <wp:extent cx="1678174" cy="2975985"/>
            <wp:effectExtent l="0" t="0" r="0" b="0"/>
            <wp:docPr id="15" name="Рисунок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291" cy="2976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6718">
        <w:rPr>
          <w:noProof/>
          <w:lang w:eastAsia="ru-RU"/>
          <w14:ligatures w14:val="none"/>
        </w:rPr>
        <w:t xml:space="preserve">    </w:t>
      </w:r>
      <w:r>
        <w:rPr>
          <w:noProof/>
          <w:lang w:eastAsia="ru-RU"/>
          <w14:ligatures w14:val="none"/>
        </w:rPr>
        <w:drawing>
          <wp:inline distT="0" distB="0" distL="0" distR="0" wp14:anchorId="15D48467" wp14:editId="14E82C2D">
            <wp:extent cx="1678174" cy="2975985"/>
            <wp:effectExtent l="0" t="0" r="0" b="0"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291" cy="2976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6718">
        <w:rPr>
          <w:noProof/>
          <w:lang w:eastAsia="ru-RU"/>
          <w14:ligatures w14:val="none"/>
        </w:rPr>
        <w:t xml:space="preserve">    </w:t>
      </w:r>
      <w:r>
        <w:rPr>
          <w:noProof/>
          <w:lang w:eastAsia="ru-RU"/>
          <w14:ligatures w14:val="none"/>
        </w:rPr>
        <w:drawing>
          <wp:inline distT="0" distB="0" distL="0" distR="0" wp14:anchorId="29F37C23" wp14:editId="7CEE109F">
            <wp:extent cx="1678174" cy="2975985"/>
            <wp:effectExtent l="0" t="0" r="0" b="0"/>
            <wp:docPr id="17" name="Рисунок 1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291" cy="2976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6718">
        <w:rPr>
          <w:noProof/>
          <w:lang w:eastAsia="ru-RU"/>
          <w14:ligatures w14:val="none"/>
        </w:rPr>
        <w:t xml:space="preserve">    </w:t>
      </w:r>
      <w:r>
        <w:rPr>
          <w:noProof/>
          <w:lang w:eastAsia="ru-RU"/>
          <w14:ligatures w14:val="none"/>
        </w:rPr>
        <w:drawing>
          <wp:inline distT="0" distB="0" distL="0" distR="0" wp14:anchorId="54008FA8" wp14:editId="34940F73">
            <wp:extent cx="1678174" cy="2975985"/>
            <wp:effectExtent l="0" t="0" r="0" b="0"/>
            <wp:docPr id="18" name="Рисунок 1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291" cy="2976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6718">
        <w:rPr>
          <w:noProof/>
          <w:lang w:eastAsia="ru-RU"/>
          <w14:ligatures w14:val="none"/>
        </w:rPr>
        <w:t xml:space="preserve">    </w:t>
      </w:r>
      <w:r>
        <w:rPr>
          <w:noProof/>
          <w:lang w:eastAsia="ru-RU"/>
          <w14:ligatures w14:val="none"/>
        </w:rPr>
        <w:drawing>
          <wp:inline distT="0" distB="0" distL="0" distR="0" wp14:anchorId="2F218C70" wp14:editId="3515807A">
            <wp:extent cx="1678174" cy="2975985"/>
            <wp:effectExtent l="0" t="0" r="0" b="0"/>
            <wp:docPr id="19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291" cy="2976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  <w14:ligatures w14:val="none"/>
        </w:rPr>
        <w:drawing>
          <wp:inline distT="0" distB="0" distL="0" distR="0" wp14:anchorId="14EE8F5B" wp14:editId="1EFE5108">
            <wp:extent cx="1678174" cy="2975985"/>
            <wp:effectExtent l="0" t="0" r="0" b="0"/>
            <wp:docPr id="20" name="Рисунок 2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291" cy="2976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6718">
        <w:rPr>
          <w:noProof/>
          <w:lang w:eastAsia="ru-RU"/>
          <w14:ligatures w14:val="none"/>
        </w:rPr>
        <w:t xml:space="preserve">       </w:t>
      </w:r>
      <w:r>
        <w:rPr>
          <w:noProof/>
          <w:lang w:eastAsia="ru-RU"/>
          <w14:ligatures w14:val="none"/>
        </w:rPr>
        <w:drawing>
          <wp:inline distT="0" distB="0" distL="0" distR="0" wp14:anchorId="1D775183" wp14:editId="057ECB83">
            <wp:extent cx="1678174" cy="2975985"/>
            <wp:effectExtent l="0" t="0" r="0" b="0"/>
            <wp:docPr id="21" name="Рисунок 2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291" cy="2976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6718">
        <w:rPr>
          <w:noProof/>
          <w:lang w:eastAsia="ru-RU"/>
          <w14:ligatures w14:val="none"/>
        </w:rPr>
        <w:t xml:space="preserve">    </w:t>
      </w:r>
      <w:r>
        <w:rPr>
          <w:noProof/>
          <w:lang w:eastAsia="ru-RU"/>
          <w14:ligatures w14:val="none"/>
        </w:rPr>
        <w:drawing>
          <wp:inline distT="0" distB="0" distL="0" distR="0" wp14:anchorId="6C52078D" wp14:editId="21F89772">
            <wp:extent cx="1678174" cy="2975985"/>
            <wp:effectExtent l="0" t="0" r="0" b="0"/>
            <wp:docPr id="22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291" cy="2976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6718">
        <w:rPr>
          <w:noProof/>
          <w:lang w:eastAsia="ru-RU"/>
          <w14:ligatures w14:val="none"/>
        </w:rPr>
        <w:t xml:space="preserve">    </w:t>
      </w:r>
      <w:r>
        <w:rPr>
          <w:noProof/>
          <w:lang w:eastAsia="ru-RU"/>
          <w14:ligatures w14:val="none"/>
        </w:rPr>
        <w:drawing>
          <wp:inline distT="0" distB="0" distL="0" distR="0" wp14:anchorId="58D6C78E" wp14:editId="42B275F1">
            <wp:extent cx="1678174" cy="2975985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291" cy="2976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1A90">
        <w:t xml:space="preserve"> </w:t>
      </w:r>
      <w:r w:rsidR="007F6718">
        <w:rPr>
          <w:noProof/>
          <w:lang w:eastAsia="ru-RU"/>
          <w14:ligatures w14:val="none"/>
        </w:rPr>
        <w:t xml:space="preserve">    </w:t>
      </w:r>
      <w:r>
        <w:rPr>
          <w:noProof/>
          <w:lang w:eastAsia="ru-RU"/>
          <w14:ligatures w14:val="none"/>
        </w:rPr>
        <w:drawing>
          <wp:inline distT="0" distB="0" distL="0" distR="0" wp14:anchorId="536372D8" wp14:editId="2939AF92">
            <wp:extent cx="1656099" cy="2936838"/>
            <wp:effectExtent l="0" t="0" r="127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214" cy="2937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1A90">
        <w:t xml:space="preserve">          </w:t>
      </w:r>
    </w:p>
    <w:p w:rsidR="00251A90" w:rsidRDefault="00251A90" w:rsidP="00296D79">
      <w:pPr>
        <w:tabs>
          <w:tab w:val="left" w:pos="8471"/>
        </w:tabs>
        <w:rPr>
          <w:rFonts w:ascii="Times New Roman" w:hAnsi="Times New Roman" w:cs="Times New Roman"/>
          <w:sz w:val="24"/>
          <w:szCs w:val="24"/>
        </w:rPr>
      </w:pPr>
    </w:p>
    <w:p w:rsidR="007F6718" w:rsidRDefault="007F6718" w:rsidP="00296D79">
      <w:pPr>
        <w:tabs>
          <w:tab w:val="left" w:pos="8471"/>
        </w:tabs>
        <w:rPr>
          <w:rFonts w:ascii="Times New Roman" w:hAnsi="Times New Roman" w:cs="Times New Roman"/>
          <w:sz w:val="24"/>
          <w:szCs w:val="24"/>
        </w:rPr>
      </w:pPr>
    </w:p>
    <w:p w:rsidR="007F6718" w:rsidRDefault="007F6718" w:rsidP="00296D79">
      <w:pPr>
        <w:tabs>
          <w:tab w:val="left" w:pos="8471"/>
        </w:tabs>
        <w:rPr>
          <w:rFonts w:ascii="Times New Roman" w:hAnsi="Times New Roman" w:cs="Times New Roman"/>
          <w:sz w:val="24"/>
          <w:szCs w:val="24"/>
        </w:rPr>
      </w:pPr>
    </w:p>
    <w:p w:rsidR="007F6718" w:rsidRDefault="007F6718" w:rsidP="00296D79">
      <w:pPr>
        <w:tabs>
          <w:tab w:val="left" w:pos="8471"/>
        </w:tabs>
        <w:rPr>
          <w:rFonts w:ascii="Times New Roman" w:hAnsi="Times New Roman" w:cs="Times New Roman"/>
          <w:sz w:val="24"/>
          <w:szCs w:val="24"/>
        </w:rPr>
      </w:pPr>
    </w:p>
    <w:p w:rsidR="007F6718" w:rsidRDefault="00B964C6" w:rsidP="00296D79">
      <w:pPr>
        <w:tabs>
          <w:tab w:val="left" w:pos="8471"/>
        </w:tabs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5114B7B" wp14:editId="2389868D">
            <wp:extent cx="2388198" cy="3002306"/>
            <wp:effectExtent l="0" t="0" r="0" b="7620"/>
            <wp:docPr id="24" name="Рисунок 2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43" t="10508" r="34204" b="8573"/>
                    <a:stretch/>
                  </pic:blipFill>
                  <pic:spPr bwMode="auto">
                    <a:xfrm>
                      <a:off x="0" y="0"/>
                      <a:ext cx="2403360" cy="3021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DFB9308" wp14:editId="67448281">
            <wp:extent cx="2388198" cy="3002306"/>
            <wp:effectExtent l="0" t="0" r="0" b="7620"/>
            <wp:docPr id="25" name="Рисунок 2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43" t="10508" r="34204" b="8573"/>
                    <a:stretch/>
                  </pic:blipFill>
                  <pic:spPr bwMode="auto">
                    <a:xfrm>
                      <a:off x="0" y="0"/>
                      <a:ext cx="2403360" cy="3021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A4F7E95" wp14:editId="66B7ED4C">
            <wp:extent cx="2388198" cy="3002306"/>
            <wp:effectExtent l="0" t="0" r="0" b="7620"/>
            <wp:docPr id="26" name="Рисунок 2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43" t="10508" r="34204" b="8573"/>
                    <a:stretch/>
                  </pic:blipFill>
                  <pic:spPr bwMode="auto">
                    <a:xfrm>
                      <a:off x="0" y="0"/>
                      <a:ext cx="2403360" cy="3021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39176E47" wp14:editId="52EE6253">
            <wp:extent cx="2388198" cy="3002306"/>
            <wp:effectExtent l="0" t="0" r="0" b="7620"/>
            <wp:docPr id="27" name="Рисунок 2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43" t="10508" r="34204" b="8573"/>
                    <a:stretch/>
                  </pic:blipFill>
                  <pic:spPr bwMode="auto">
                    <a:xfrm>
                      <a:off x="0" y="0"/>
                      <a:ext cx="2403360" cy="3021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E3EDD66" wp14:editId="6CC06453">
            <wp:extent cx="2388198" cy="3002306"/>
            <wp:effectExtent l="0" t="0" r="0" b="7620"/>
            <wp:docPr id="28" name="Рисунок 2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43" t="10508" r="34204" b="8573"/>
                    <a:stretch/>
                  </pic:blipFill>
                  <pic:spPr bwMode="auto">
                    <a:xfrm>
                      <a:off x="0" y="0"/>
                      <a:ext cx="2403360" cy="3021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2BD5AEED" wp14:editId="3FA48DCB">
            <wp:extent cx="2388198" cy="3002306"/>
            <wp:effectExtent l="0" t="0" r="0" b="7620"/>
            <wp:docPr id="29" name="Рисунок 2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43" t="10508" r="34204" b="8573"/>
                    <a:stretch/>
                  </pic:blipFill>
                  <pic:spPr bwMode="auto">
                    <a:xfrm>
                      <a:off x="0" y="0"/>
                      <a:ext cx="2403360" cy="3021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26E07A77" wp14:editId="0CC6F948">
            <wp:extent cx="2388198" cy="3002306"/>
            <wp:effectExtent l="0" t="0" r="0" b="7620"/>
            <wp:docPr id="30" name="Рисунок 3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43" t="10508" r="34204" b="8573"/>
                    <a:stretch/>
                  </pic:blipFill>
                  <pic:spPr bwMode="auto">
                    <a:xfrm>
                      <a:off x="0" y="0"/>
                      <a:ext cx="2403360" cy="3021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855EEA9" wp14:editId="23B1A961">
            <wp:extent cx="2388198" cy="3002306"/>
            <wp:effectExtent l="0" t="0" r="0" b="7620"/>
            <wp:docPr id="23" name="Рисунок 2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43" t="10508" r="34204" b="8573"/>
                    <a:stretch/>
                  </pic:blipFill>
                  <pic:spPr bwMode="auto">
                    <a:xfrm>
                      <a:off x="0" y="0"/>
                      <a:ext cx="2403360" cy="3021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728E" w:rsidRDefault="001E728E" w:rsidP="00296D79">
      <w:pPr>
        <w:tabs>
          <w:tab w:val="left" w:pos="8471"/>
        </w:tabs>
        <w:rPr>
          <w:noProof/>
          <w:lang w:eastAsia="ru-RU"/>
        </w:rPr>
      </w:pPr>
    </w:p>
    <w:p w:rsidR="001E728E" w:rsidRDefault="001E728E" w:rsidP="00296D79">
      <w:pPr>
        <w:tabs>
          <w:tab w:val="left" w:pos="8471"/>
        </w:tabs>
        <w:rPr>
          <w:noProof/>
          <w:lang w:eastAsia="ru-RU"/>
        </w:rPr>
      </w:pPr>
    </w:p>
    <w:p w:rsidR="001E728E" w:rsidRPr="00296D79" w:rsidRDefault="001E728E" w:rsidP="00296D79">
      <w:pPr>
        <w:tabs>
          <w:tab w:val="left" w:pos="8471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  <w14:ligatures w14:val="none"/>
        </w:rPr>
        <w:drawing>
          <wp:anchor distT="0" distB="0" distL="114300" distR="114300" simplePos="0" relativeHeight="251672576" behindDoc="0" locked="0" layoutInCell="1" allowOverlap="1" wp14:anchorId="71BBBBDC" wp14:editId="4A22EE04">
            <wp:simplePos x="0" y="0"/>
            <wp:positionH relativeFrom="column">
              <wp:posOffset>7564120</wp:posOffset>
            </wp:positionH>
            <wp:positionV relativeFrom="paragraph">
              <wp:posOffset>3583940</wp:posOffset>
            </wp:positionV>
            <wp:extent cx="2194560" cy="2638425"/>
            <wp:effectExtent l="0" t="0" r="0" b="9525"/>
            <wp:wrapSquare wrapText="bothSides"/>
            <wp:docPr id="38" name="Рисунок 3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66" t="12808" r="20197" b="14039"/>
                    <a:stretch/>
                  </pic:blipFill>
                  <pic:spPr bwMode="auto">
                    <a:xfrm>
                      <a:off x="0" y="0"/>
                      <a:ext cx="219456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  <w14:ligatures w14:val="none"/>
        </w:rPr>
        <w:drawing>
          <wp:anchor distT="0" distB="0" distL="114300" distR="114300" simplePos="0" relativeHeight="251668480" behindDoc="0" locked="0" layoutInCell="1" allowOverlap="1" wp14:anchorId="3911FC79" wp14:editId="020F92D1">
            <wp:simplePos x="0" y="0"/>
            <wp:positionH relativeFrom="column">
              <wp:posOffset>5197475</wp:posOffset>
            </wp:positionH>
            <wp:positionV relativeFrom="paragraph">
              <wp:posOffset>3475990</wp:posOffset>
            </wp:positionV>
            <wp:extent cx="2194560" cy="2638425"/>
            <wp:effectExtent l="0" t="0" r="0" b="9525"/>
            <wp:wrapSquare wrapText="bothSides"/>
            <wp:docPr id="36" name="Рисунок 3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66" t="12808" r="20197" b="14039"/>
                    <a:stretch/>
                  </pic:blipFill>
                  <pic:spPr bwMode="auto">
                    <a:xfrm>
                      <a:off x="0" y="0"/>
                      <a:ext cx="219456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  <w14:ligatures w14:val="none"/>
        </w:rPr>
        <w:drawing>
          <wp:anchor distT="0" distB="0" distL="114300" distR="114300" simplePos="0" relativeHeight="251670528" behindDoc="0" locked="0" layoutInCell="1" allowOverlap="1" wp14:anchorId="2A7FFBC6" wp14:editId="0AEA95FB">
            <wp:simplePos x="0" y="0"/>
            <wp:positionH relativeFrom="column">
              <wp:posOffset>2695575</wp:posOffset>
            </wp:positionH>
            <wp:positionV relativeFrom="paragraph">
              <wp:posOffset>3477895</wp:posOffset>
            </wp:positionV>
            <wp:extent cx="2194560" cy="2638425"/>
            <wp:effectExtent l="0" t="0" r="0" b="9525"/>
            <wp:wrapSquare wrapText="bothSides"/>
            <wp:docPr id="37" name="Рисунок 3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66" t="12808" r="20197" b="14039"/>
                    <a:stretch/>
                  </pic:blipFill>
                  <pic:spPr bwMode="auto">
                    <a:xfrm>
                      <a:off x="0" y="0"/>
                      <a:ext cx="219456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  <w14:ligatures w14:val="none"/>
        </w:rPr>
        <w:drawing>
          <wp:anchor distT="0" distB="0" distL="114300" distR="114300" simplePos="0" relativeHeight="251662336" behindDoc="0" locked="0" layoutInCell="1" allowOverlap="1" wp14:anchorId="64886764" wp14:editId="5FF363C8">
            <wp:simplePos x="0" y="0"/>
            <wp:positionH relativeFrom="column">
              <wp:posOffset>216535</wp:posOffset>
            </wp:positionH>
            <wp:positionV relativeFrom="paragraph">
              <wp:posOffset>3282315</wp:posOffset>
            </wp:positionV>
            <wp:extent cx="2194560" cy="2638425"/>
            <wp:effectExtent l="0" t="0" r="0" b="9525"/>
            <wp:wrapSquare wrapText="bothSides"/>
            <wp:docPr id="33" name="Рисунок 3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66" t="12808" r="20197" b="14039"/>
                    <a:stretch/>
                  </pic:blipFill>
                  <pic:spPr bwMode="auto">
                    <a:xfrm>
                      <a:off x="0" y="0"/>
                      <a:ext cx="219456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  <w14:ligatures w14:val="none"/>
        </w:rPr>
        <w:drawing>
          <wp:anchor distT="0" distB="0" distL="114300" distR="114300" simplePos="0" relativeHeight="251664384" behindDoc="0" locked="0" layoutInCell="1" allowOverlap="1" wp14:anchorId="1747E48C" wp14:editId="3C17901F">
            <wp:simplePos x="0" y="0"/>
            <wp:positionH relativeFrom="column">
              <wp:posOffset>7275195</wp:posOffset>
            </wp:positionH>
            <wp:positionV relativeFrom="paragraph">
              <wp:posOffset>153670</wp:posOffset>
            </wp:positionV>
            <wp:extent cx="2194560" cy="2638425"/>
            <wp:effectExtent l="0" t="0" r="0" b="9525"/>
            <wp:wrapSquare wrapText="bothSides"/>
            <wp:docPr id="34" name="Рисунок 3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66" t="12808" r="20197" b="14039"/>
                    <a:stretch/>
                  </pic:blipFill>
                  <pic:spPr bwMode="auto">
                    <a:xfrm>
                      <a:off x="0" y="0"/>
                      <a:ext cx="219456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  <w14:ligatures w14:val="none"/>
        </w:rPr>
        <w:drawing>
          <wp:anchor distT="0" distB="0" distL="114300" distR="114300" simplePos="0" relativeHeight="251666432" behindDoc="0" locked="0" layoutInCell="1" allowOverlap="1" wp14:anchorId="6F00D71E" wp14:editId="0E497C48">
            <wp:simplePos x="0" y="0"/>
            <wp:positionH relativeFrom="column">
              <wp:posOffset>4888865</wp:posOffset>
            </wp:positionH>
            <wp:positionV relativeFrom="paragraph">
              <wp:posOffset>241935</wp:posOffset>
            </wp:positionV>
            <wp:extent cx="2194560" cy="2638425"/>
            <wp:effectExtent l="0" t="0" r="0" b="9525"/>
            <wp:wrapSquare wrapText="bothSides"/>
            <wp:docPr id="35" name="Рисунок 3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66" t="12808" r="20197" b="14039"/>
                    <a:stretch/>
                  </pic:blipFill>
                  <pic:spPr bwMode="auto">
                    <a:xfrm>
                      <a:off x="0" y="0"/>
                      <a:ext cx="219456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  <w14:ligatures w14:val="none"/>
        </w:rPr>
        <w:drawing>
          <wp:anchor distT="0" distB="0" distL="114300" distR="114300" simplePos="0" relativeHeight="251660288" behindDoc="0" locked="0" layoutInCell="1" allowOverlap="1" wp14:anchorId="34319CAA" wp14:editId="6E53FCAC">
            <wp:simplePos x="0" y="0"/>
            <wp:positionH relativeFrom="column">
              <wp:posOffset>2572385</wp:posOffset>
            </wp:positionH>
            <wp:positionV relativeFrom="paragraph">
              <wp:posOffset>152400</wp:posOffset>
            </wp:positionV>
            <wp:extent cx="2194560" cy="2638425"/>
            <wp:effectExtent l="0" t="0" r="0" b="9525"/>
            <wp:wrapSquare wrapText="bothSides"/>
            <wp:docPr id="32" name="Рисунок 3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66" t="12808" r="20197" b="14039"/>
                    <a:stretch/>
                  </pic:blipFill>
                  <pic:spPr bwMode="auto">
                    <a:xfrm>
                      <a:off x="0" y="0"/>
                      <a:ext cx="219456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  <w14:ligatures w14:val="none"/>
        </w:rPr>
        <w:drawing>
          <wp:anchor distT="0" distB="0" distL="114300" distR="114300" simplePos="0" relativeHeight="251658240" behindDoc="0" locked="0" layoutInCell="1" allowOverlap="1" wp14:anchorId="2711474D" wp14:editId="5CE90F57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194560" cy="2638425"/>
            <wp:effectExtent l="0" t="0" r="0" b="9525"/>
            <wp:wrapSquare wrapText="bothSides"/>
            <wp:docPr id="31" name="Рисунок 3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66" t="12808" r="20197" b="14039"/>
                    <a:stretch/>
                  </pic:blipFill>
                  <pic:spPr bwMode="auto">
                    <a:xfrm>
                      <a:off x="0" y="0"/>
                      <a:ext cx="2194329" cy="2638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1E728E" w:rsidRPr="00296D79" w:rsidSect="00B31F91">
      <w:footerReference w:type="default" r:id="rId18"/>
      <w:pgSz w:w="11906" w:h="16838"/>
      <w:pgMar w:top="567" w:right="284" w:bottom="425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800" w:rsidRDefault="000C1800" w:rsidP="00E0603E">
      <w:pPr>
        <w:spacing w:after="0" w:line="240" w:lineRule="auto"/>
      </w:pPr>
      <w:r>
        <w:separator/>
      </w:r>
    </w:p>
  </w:endnote>
  <w:endnote w:type="continuationSeparator" w:id="0">
    <w:p w:rsidR="000C1800" w:rsidRDefault="000C1800" w:rsidP="00E06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5713075"/>
      <w:docPartObj>
        <w:docPartGallery w:val="Page Numbers (Bottom of Page)"/>
        <w:docPartUnique/>
      </w:docPartObj>
    </w:sdtPr>
    <w:sdtContent>
      <w:p w:rsidR="003A047F" w:rsidRDefault="003A047F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1800">
          <w:rPr>
            <w:noProof/>
          </w:rPr>
          <w:t>1</w:t>
        </w:r>
        <w:r>
          <w:fldChar w:fldCharType="end"/>
        </w:r>
      </w:p>
    </w:sdtContent>
  </w:sdt>
  <w:p w:rsidR="003A047F" w:rsidRDefault="003A047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800" w:rsidRDefault="000C1800" w:rsidP="00E0603E">
      <w:pPr>
        <w:spacing w:after="0" w:line="240" w:lineRule="auto"/>
      </w:pPr>
      <w:r>
        <w:separator/>
      </w:r>
    </w:p>
  </w:footnote>
  <w:footnote w:type="continuationSeparator" w:id="0">
    <w:p w:rsidR="000C1800" w:rsidRDefault="000C1800" w:rsidP="00E060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E4DD0"/>
    <w:multiLevelType w:val="hybridMultilevel"/>
    <w:tmpl w:val="CC5EEF84"/>
    <w:lvl w:ilvl="0" w:tplc="450C397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3C698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60C25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86D5E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7E8DD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CA286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986A0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ECF6D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5230C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3F2554"/>
    <w:multiLevelType w:val="multilevel"/>
    <w:tmpl w:val="6616D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D025DD"/>
    <w:multiLevelType w:val="hybridMultilevel"/>
    <w:tmpl w:val="AD0AC712"/>
    <w:lvl w:ilvl="0" w:tplc="A5C031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6DEA10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D16AB9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B8061A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43CC7E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2E050C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CE42A4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CE23C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E618C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EAF651C"/>
    <w:multiLevelType w:val="hybridMultilevel"/>
    <w:tmpl w:val="02163F1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D4B38"/>
    <w:multiLevelType w:val="multilevel"/>
    <w:tmpl w:val="CF9AF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462405"/>
    <w:multiLevelType w:val="multilevel"/>
    <w:tmpl w:val="26225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E07848"/>
    <w:multiLevelType w:val="hybridMultilevel"/>
    <w:tmpl w:val="7D163DB0"/>
    <w:lvl w:ilvl="0" w:tplc="15E449C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8400E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3EA74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AADF2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266EF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C878B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782C6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5FC8F7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C2FCA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6E4FBD"/>
    <w:multiLevelType w:val="hybridMultilevel"/>
    <w:tmpl w:val="87100774"/>
    <w:lvl w:ilvl="0" w:tplc="69BCAFE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B882D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7F0D4C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B69A6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A231F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283B6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A0E56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2807E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52EF7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FC97CD8"/>
    <w:multiLevelType w:val="multilevel"/>
    <w:tmpl w:val="5A5C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0F280D"/>
    <w:multiLevelType w:val="multilevel"/>
    <w:tmpl w:val="6C08E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060178"/>
    <w:multiLevelType w:val="hybridMultilevel"/>
    <w:tmpl w:val="9CDC3C34"/>
    <w:lvl w:ilvl="0" w:tplc="8B1E78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769389C"/>
    <w:multiLevelType w:val="hybridMultilevel"/>
    <w:tmpl w:val="5E020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5121C9"/>
    <w:multiLevelType w:val="hybridMultilevel"/>
    <w:tmpl w:val="5C22E06C"/>
    <w:lvl w:ilvl="0" w:tplc="8B1E78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B3C5176"/>
    <w:multiLevelType w:val="hybridMultilevel"/>
    <w:tmpl w:val="BBBCA46E"/>
    <w:lvl w:ilvl="0" w:tplc="7D5A417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46D5E4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EE623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0C329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04A0E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CAFDB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904B6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E25C5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5416D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09B7208"/>
    <w:multiLevelType w:val="hybridMultilevel"/>
    <w:tmpl w:val="F7643C84"/>
    <w:lvl w:ilvl="0" w:tplc="1E6202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AA12D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162C0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6EF10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57245C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5284C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8A95C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04EC09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08548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64130A21"/>
    <w:multiLevelType w:val="hybridMultilevel"/>
    <w:tmpl w:val="6504B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EE4A32"/>
    <w:multiLevelType w:val="hybridMultilevel"/>
    <w:tmpl w:val="F272AA42"/>
    <w:lvl w:ilvl="0" w:tplc="EB3E627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7">
    <w:nsid w:val="73B069E0"/>
    <w:multiLevelType w:val="hybridMultilevel"/>
    <w:tmpl w:val="5A40D090"/>
    <w:lvl w:ilvl="0" w:tplc="8B1E78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7C17E11"/>
    <w:multiLevelType w:val="hybridMultilevel"/>
    <w:tmpl w:val="BEAC8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F36E97"/>
    <w:multiLevelType w:val="hybridMultilevel"/>
    <w:tmpl w:val="C52A7836"/>
    <w:lvl w:ilvl="0" w:tplc="2E28322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888E2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DA68B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7AF86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CC8A5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3E610E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BEB51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7C3DC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5C4B6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C8F4DCC"/>
    <w:multiLevelType w:val="hybridMultilevel"/>
    <w:tmpl w:val="B7DA9D44"/>
    <w:lvl w:ilvl="0" w:tplc="D3AABF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1CFB4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EC8A2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C63A7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3AC81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C22824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686D3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C0EC8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EEBA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"/>
  </w:num>
  <w:num w:numId="3">
    <w:abstractNumId w:val="11"/>
  </w:num>
  <w:num w:numId="4">
    <w:abstractNumId w:val="17"/>
  </w:num>
  <w:num w:numId="5">
    <w:abstractNumId w:val="10"/>
  </w:num>
  <w:num w:numId="6">
    <w:abstractNumId w:val="12"/>
  </w:num>
  <w:num w:numId="7">
    <w:abstractNumId w:val="4"/>
  </w:num>
  <w:num w:numId="8">
    <w:abstractNumId w:val="5"/>
  </w:num>
  <w:num w:numId="9">
    <w:abstractNumId w:val="9"/>
  </w:num>
  <w:num w:numId="10">
    <w:abstractNumId w:val="8"/>
  </w:num>
  <w:num w:numId="11">
    <w:abstractNumId w:val="20"/>
  </w:num>
  <w:num w:numId="12">
    <w:abstractNumId w:val="2"/>
  </w:num>
  <w:num w:numId="13">
    <w:abstractNumId w:val="0"/>
  </w:num>
  <w:num w:numId="14">
    <w:abstractNumId w:val="14"/>
  </w:num>
  <w:num w:numId="15">
    <w:abstractNumId w:val="15"/>
  </w:num>
  <w:num w:numId="16">
    <w:abstractNumId w:val="16"/>
  </w:num>
  <w:num w:numId="17">
    <w:abstractNumId w:val="19"/>
  </w:num>
  <w:num w:numId="18">
    <w:abstractNumId w:val="6"/>
  </w:num>
  <w:num w:numId="19">
    <w:abstractNumId w:val="3"/>
  </w:num>
  <w:num w:numId="20">
    <w:abstractNumId w:val="7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35A"/>
    <w:rsid w:val="000467D4"/>
    <w:rsid w:val="00074D49"/>
    <w:rsid w:val="0008426E"/>
    <w:rsid w:val="000877E5"/>
    <w:rsid w:val="000B70DA"/>
    <w:rsid w:val="000C1800"/>
    <w:rsid w:val="000C3153"/>
    <w:rsid w:val="000C7BE8"/>
    <w:rsid w:val="000F1DD5"/>
    <w:rsid w:val="001363AB"/>
    <w:rsid w:val="001B6BC4"/>
    <w:rsid w:val="001E728E"/>
    <w:rsid w:val="001E7324"/>
    <w:rsid w:val="00225D61"/>
    <w:rsid w:val="00230D34"/>
    <w:rsid w:val="00251A90"/>
    <w:rsid w:val="002611D9"/>
    <w:rsid w:val="00266514"/>
    <w:rsid w:val="00291987"/>
    <w:rsid w:val="00296D79"/>
    <w:rsid w:val="002B1E8A"/>
    <w:rsid w:val="002B59C1"/>
    <w:rsid w:val="002C0E52"/>
    <w:rsid w:val="002F599C"/>
    <w:rsid w:val="003046C4"/>
    <w:rsid w:val="00340D27"/>
    <w:rsid w:val="00346E60"/>
    <w:rsid w:val="00366D0B"/>
    <w:rsid w:val="00390E0D"/>
    <w:rsid w:val="00393477"/>
    <w:rsid w:val="003A047F"/>
    <w:rsid w:val="003A1268"/>
    <w:rsid w:val="003B1618"/>
    <w:rsid w:val="003B32F6"/>
    <w:rsid w:val="003C40B6"/>
    <w:rsid w:val="004079A2"/>
    <w:rsid w:val="0045592D"/>
    <w:rsid w:val="00470130"/>
    <w:rsid w:val="00476246"/>
    <w:rsid w:val="004B629B"/>
    <w:rsid w:val="004C6FF7"/>
    <w:rsid w:val="004E1D0C"/>
    <w:rsid w:val="004F786E"/>
    <w:rsid w:val="005172E3"/>
    <w:rsid w:val="0054785E"/>
    <w:rsid w:val="005743BA"/>
    <w:rsid w:val="0058542E"/>
    <w:rsid w:val="005A52CB"/>
    <w:rsid w:val="005B1B84"/>
    <w:rsid w:val="005B7852"/>
    <w:rsid w:val="005D7FC0"/>
    <w:rsid w:val="005E121B"/>
    <w:rsid w:val="00616827"/>
    <w:rsid w:val="00616F95"/>
    <w:rsid w:val="00626032"/>
    <w:rsid w:val="0065085C"/>
    <w:rsid w:val="00665E55"/>
    <w:rsid w:val="00676760"/>
    <w:rsid w:val="00685B35"/>
    <w:rsid w:val="006B26E4"/>
    <w:rsid w:val="006C1983"/>
    <w:rsid w:val="006C65B4"/>
    <w:rsid w:val="006F51A3"/>
    <w:rsid w:val="0072290A"/>
    <w:rsid w:val="0074023F"/>
    <w:rsid w:val="007469A0"/>
    <w:rsid w:val="007772D6"/>
    <w:rsid w:val="00785F40"/>
    <w:rsid w:val="00791F25"/>
    <w:rsid w:val="00795984"/>
    <w:rsid w:val="007A697E"/>
    <w:rsid w:val="007C4602"/>
    <w:rsid w:val="007C53EF"/>
    <w:rsid w:val="007D0C54"/>
    <w:rsid w:val="007D2291"/>
    <w:rsid w:val="007D29FE"/>
    <w:rsid w:val="007F21A5"/>
    <w:rsid w:val="007F6718"/>
    <w:rsid w:val="0081101A"/>
    <w:rsid w:val="00815873"/>
    <w:rsid w:val="00823D8D"/>
    <w:rsid w:val="008438C0"/>
    <w:rsid w:val="00863202"/>
    <w:rsid w:val="00885847"/>
    <w:rsid w:val="00890CD4"/>
    <w:rsid w:val="00897ABF"/>
    <w:rsid w:val="008A5DDC"/>
    <w:rsid w:val="008C413E"/>
    <w:rsid w:val="008C70E2"/>
    <w:rsid w:val="008F0A6F"/>
    <w:rsid w:val="0090272B"/>
    <w:rsid w:val="00947F95"/>
    <w:rsid w:val="0097503F"/>
    <w:rsid w:val="009829A5"/>
    <w:rsid w:val="00993E8E"/>
    <w:rsid w:val="00996696"/>
    <w:rsid w:val="009A5E99"/>
    <w:rsid w:val="009B5E31"/>
    <w:rsid w:val="009C1B5E"/>
    <w:rsid w:val="009D4B52"/>
    <w:rsid w:val="009E16F7"/>
    <w:rsid w:val="00A6500C"/>
    <w:rsid w:val="00A8763B"/>
    <w:rsid w:val="00AA0AE8"/>
    <w:rsid w:val="00AC5BDE"/>
    <w:rsid w:val="00AF5E20"/>
    <w:rsid w:val="00B01B90"/>
    <w:rsid w:val="00B03B55"/>
    <w:rsid w:val="00B31F91"/>
    <w:rsid w:val="00B93EF7"/>
    <w:rsid w:val="00B964C6"/>
    <w:rsid w:val="00BC267E"/>
    <w:rsid w:val="00BE3ED6"/>
    <w:rsid w:val="00BE75E7"/>
    <w:rsid w:val="00BF282D"/>
    <w:rsid w:val="00BF2915"/>
    <w:rsid w:val="00C3194B"/>
    <w:rsid w:val="00C32B66"/>
    <w:rsid w:val="00D239E0"/>
    <w:rsid w:val="00D260DD"/>
    <w:rsid w:val="00D45083"/>
    <w:rsid w:val="00D50AC4"/>
    <w:rsid w:val="00D51C35"/>
    <w:rsid w:val="00D520DC"/>
    <w:rsid w:val="00D5235A"/>
    <w:rsid w:val="00D564A3"/>
    <w:rsid w:val="00D5671B"/>
    <w:rsid w:val="00D601CD"/>
    <w:rsid w:val="00DC65AE"/>
    <w:rsid w:val="00DE2D2B"/>
    <w:rsid w:val="00E0603E"/>
    <w:rsid w:val="00E241B5"/>
    <w:rsid w:val="00E74C31"/>
    <w:rsid w:val="00E87B5A"/>
    <w:rsid w:val="00EB1A33"/>
    <w:rsid w:val="00ED4F4A"/>
    <w:rsid w:val="00EE3F88"/>
    <w:rsid w:val="00F14934"/>
    <w:rsid w:val="00F80513"/>
    <w:rsid w:val="00F9433B"/>
    <w:rsid w:val="00FB5988"/>
    <w:rsid w:val="00FB7D84"/>
    <w:rsid w:val="00FD75E3"/>
    <w:rsid w:val="00FF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35A"/>
    <w:rPr>
      <w:kern w:val="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235A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046C4"/>
    <w:pPr>
      <w:ind w:left="720"/>
      <w:contextualSpacing/>
    </w:pPr>
  </w:style>
  <w:style w:type="character" w:styleId="a5">
    <w:name w:val="Strong"/>
    <w:basedOn w:val="a0"/>
    <w:uiPriority w:val="22"/>
    <w:qFormat/>
    <w:rsid w:val="006C1983"/>
    <w:rPr>
      <w:b/>
      <w:bCs/>
    </w:rPr>
  </w:style>
  <w:style w:type="paragraph" w:styleId="a6">
    <w:name w:val="Normal (Web)"/>
    <w:basedOn w:val="a"/>
    <w:uiPriority w:val="99"/>
    <w:unhideWhenUsed/>
    <w:rsid w:val="00C31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7">
    <w:name w:val="Balloon Text"/>
    <w:basedOn w:val="a"/>
    <w:link w:val="a8"/>
    <w:uiPriority w:val="99"/>
    <w:semiHidden/>
    <w:unhideWhenUsed/>
    <w:rsid w:val="004E1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1D0C"/>
    <w:rPr>
      <w:rFonts w:ascii="Tahoma" w:hAnsi="Tahoma" w:cs="Tahoma"/>
      <w:kern w:val="2"/>
      <w:sz w:val="16"/>
      <w:szCs w:val="16"/>
      <w14:ligatures w14:val="standardContextual"/>
    </w:rPr>
  </w:style>
  <w:style w:type="paragraph" w:styleId="a9">
    <w:name w:val="header"/>
    <w:basedOn w:val="a"/>
    <w:link w:val="aa"/>
    <w:uiPriority w:val="99"/>
    <w:unhideWhenUsed/>
    <w:rsid w:val="00E06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0603E"/>
    <w:rPr>
      <w:kern w:val="2"/>
      <w14:ligatures w14:val="standardContextual"/>
    </w:rPr>
  </w:style>
  <w:style w:type="paragraph" w:styleId="ab">
    <w:name w:val="footer"/>
    <w:basedOn w:val="a"/>
    <w:link w:val="ac"/>
    <w:uiPriority w:val="99"/>
    <w:unhideWhenUsed/>
    <w:rsid w:val="00E06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0603E"/>
    <w:rPr>
      <w:kern w:val="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35A"/>
    <w:rPr>
      <w:kern w:val="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235A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046C4"/>
    <w:pPr>
      <w:ind w:left="720"/>
      <w:contextualSpacing/>
    </w:pPr>
  </w:style>
  <w:style w:type="character" w:styleId="a5">
    <w:name w:val="Strong"/>
    <w:basedOn w:val="a0"/>
    <w:uiPriority w:val="22"/>
    <w:qFormat/>
    <w:rsid w:val="006C1983"/>
    <w:rPr>
      <w:b/>
      <w:bCs/>
    </w:rPr>
  </w:style>
  <w:style w:type="paragraph" w:styleId="a6">
    <w:name w:val="Normal (Web)"/>
    <w:basedOn w:val="a"/>
    <w:uiPriority w:val="99"/>
    <w:unhideWhenUsed/>
    <w:rsid w:val="00C31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7">
    <w:name w:val="Balloon Text"/>
    <w:basedOn w:val="a"/>
    <w:link w:val="a8"/>
    <w:uiPriority w:val="99"/>
    <w:semiHidden/>
    <w:unhideWhenUsed/>
    <w:rsid w:val="004E1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1D0C"/>
    <w:rPr>
      <w:rFonts w:ascii="Tahoma" w:hAnsi="Tahoma" w:cs="Tahoma"/>
      <w:kern w:val="2"/>
      <w:sz w:val="16"/>
      <w:szCs w:val="16"/>
      <w14:ligatures w14:val="standardContextual"/>
    </w:rPr>
  </w:style>
  <w:style w:type="paragraph" w:styleId="a9">
    <w:name w:val="header"/>
    <w:basedOn w:val="a"/>
    <w:link w:val="aa"/>
    <w:uiPriority w:val="99"/>
    <w:unhideWhenUsed/>
    <w:rsid w:val="00E06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0603E"/>
    <w:rPr>
      <w:kern w:val="2"/>
      <w14:ligatures w14:val="standardContextual"/>
    </w:rPr>
  </w:style>
  <w:style w:type="paragraph" w:styleId="ab">
    <w:name w:val="footer"/>
    <w:basedOn w:val="a"/>
    <w:link w:val="ac"/>
    <w:uiPriority w:val="99"/>
    <w:unhideWhenUsed/>
    <w:rsid w:val="00E06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0603E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88951">
          <w:marLeft w:val="5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3913">
          <w:marLeft w:val="5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2226">
          <w:marLeft w:val="5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2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76069">
          <w:marLeft w:val="5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9362">
          <w:marLeft w:val="5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598">
          <w:marLeft w:val="5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5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242031">
          <w:marLeft w:val="288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9875">
          <w:marLeft w:val="288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7848">
          <w:marLeft w:val="288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0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40873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000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0965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1959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628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4925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6177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200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193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626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5017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320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541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2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0353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86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715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9795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640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9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95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669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973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5663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794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32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729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3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89324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219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317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481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051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539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7740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9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07/relationships/hdphoto" Target="media/hdphoto2.wdp"/><Relationship Id="rId17" Type="http://schemas.microsoft.com/office/2007/relationships/hdphoto" Target="media/hdphoto4.wdp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microsoft.com/office/2007/relationships/hdphoto" Target="media/hdphoto3.wdp"/><Relationship Id="rId10" Type="http://schemas.microsoft.com/office/2007/relationships/hdphoto" Target="media/hdphoto1.wdp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91F7B-0003-46BD-85C8-17951700F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17</Pages>
  <Words>3280</Words>
  <Characters>18701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</cp:lastModifiedBy>
  <cp:revision>10</cp:revision>
  <cp:lastPrinted>2025-11-10T14:40:00Z</cp:lastPrinted>
  <dcterms:created xsi:type="dcterms:W3CDTF">2025-11-06T14:33:00Z</dcterms:created>
  <dcterms:modified xsi:type="dcterms:W3CDTF">2025-11-10T14:41:00Z</dcterms:modified>
</cp:coreProperties>
</file>