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662" w:rsidRPr="00803D5C" w:rsidRDefault="00FD0662" w:rsidP="00FD066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3D5C">
        <w:rPr>
          <w:rStyle w:val="ac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“Международный образовательно-просветительский портал “ФГОС онлайн”</w:t>
      </w:r>
    </w:p>
    <w:p w:rsidR="00FD0662" w:rsidRDefault="00FD0662" w:rsidP="00FD0662">
      <w:pPr>
        <w:tabs>
          <w:tab w:val="left" w:pos="30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D0662" w:rsidRDefault="00FD0662" w:rsidP="00FD0662">
      <w:pPr>
        <w:tabs>
          <w:tab w:val="left" w:pos="30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СТАТЬЯ</w:t>
      </w:r>
    </w:p>
    <w:p w:rsidR="00FD0662" w:rsidRPr="00803D5C" w:rsidRDefault="00FD0662" w:rsidP="00FD0662">
      <w:pPr>
        <w:tabs>
          <w:tab w:val="left" w:pos="30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3D5C"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FD0662" w:rsidRPr="00803D5C" w:rsidRDefault="00FD0662" w:rsidP="00FD0662">
      <w:pPr>
        <w:tabs>
          <w:tab w:val="left" w:pos="30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3D5C">
        <w:rPr>
          <w:rFonts w:ascii="Times New Roman" w:hAnsi="Times New Roman" w:cs="Times New Roman"/>
          <w:sz w:val="24"/>
          <w:szCs w:val="24"/>
        </w:rPr>
        <w:t>«Эффективные практики дошкольного образования»</w:t>
      </w:r>
    </w:p>
    <w:p w:rsidR="00FD0662" w:rsidRPr="00803D5C" w:rsidRDefault="00FD0662" w:rsidP="00FD0662">
      <w:pPr>
        <w:tabs>
          <w:tab w:val="left" w:pos="30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1 КК, Сафарова О.В.</w:t>
      </w:r>
      <w:r>
        <w:rPr>
          <w:rFonts w:ascii="Times New Roman" w:hAnsi="Times New Roman" w:cs="Times New Roman"/>
          <w:sz w:val="24"/>
          <w:szCs w:val="24"/>
        </w:rPr>
        <w:t xml:space="preserve"> и воспитатель 1 КК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Аплекайева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Е.П.</w:t>
      </w:r>
      <w:r w:rsidRPr="00FD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МАДОУ детский сад № 583, г. Екатеринбург</w:t>
      </w:r>
    </w:p>
    <w:p w:rsidR="00FD0662" w:rsidRDefault="00FD0662" w:rsidP="00FD0662">
      <w:pPr>
        <w:tabs>
          <w:tab w:val="left" w:pos="1236"/>
        </w:tabs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FD0662" w:rsidRDefault="00FD0662" w:rsidP="00FD0662">
      <w:pPr>
        <w:tabs>
          <w:tab w:val="left" w:pos="3036"/>
        </w:tabs>
        <w:spacing w:after="0"/>
        <w:ind w:right="283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0662" w:rsidRDefault="00FD0662" w:rsidP="00645437">
      <w:pPr>
        <w:tabs>
          <w:tab w:val="left" w:pos="3036"/>
        </w:tabs>
        <w:spacing w:after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491D">
        <w:rPr>
          <w:rFonts w:ascii="Times New Roman" w:hAnsi="Times New Roman" w:cs="Times New Roman"/>
          <w:b/>
          <w:sz w:val="24"/>
          <w:szCs w:val="24"/>
        </w:rPr>
        <w:t>Аннотация:</w:t>
      </w:r>
      <w:r>
        <w:rPr>
          <w:rFonts w:ascii="Times New Roman" w:hAnsi="Times New Roman" w:cs="Times New Roman"/>
          <w:sz w:val="24"/>
          <w:szCs w:val="24"/>
        </w:rPr>
        <w:t xml:space="preserve"> В данной статье представлен опыт работы </w:t>
      </w:r>
      <w:r w:rsidR="001404A9">
        <w:rPr>
          <w:rFonts w:ascii="Times New Roman" w:hAnsi="Times New Roman" w:cs="Times New Roman"/>
          <w:sz w:val="24"/>
          <w:szCs w:val="24"/>
        </w:rPr>
        <w:t>по подготовке детей 5-7 лет к школе в нейрофизиологическом подходе.</w:t>
      </w:r>
      <w:r>
        <w:rPr>
          <w:rFonts w:ascii="Times New Roman" w:hAnsi="Times New Roman" w:cs="Times New Roman"/>
          <w:sz w:val="24"/>
          <w:szCs w:val="24"/>
        </w:rPr>
        <w:t xml:space="preserve"> Данная статья будет полезна всем участникам образовательных отношений. </w:t>
      </w:r>
    </w:p>
    <w:p w:rsidR="00DA52DA" w:rsidRDefault="00DA52DA" w:rsidP="00D15766">
      <w:pPr>
        <w:pStyle w:val="a3"/>
        <w:tabs>
          <w:tab w:val="left" w:pos="851"/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5766" w:rsidRPr="001404A9" w:rsidRDefault="00D15766" w:rsidP="00D15766">
      <w:pPr>
        <w:pStyle w:val="a3"/>
        <w:tabs>
          <w:tab w:val="left" w:pos="851"/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04A9">
        <w:rPr>
          <w:rFonts w:ascii="Times New Roman" w:hAnsi="Times New Roman" w:cs="Times New Roman"/>
          <w:bCs/>
          <w:sz w:val="24"/>
          <w:szCs w:val="24"/>
        </w:rPr>
        <w:t>Значительный процент детей в школах обнаруживает незрелость моторных навыков, постуральную и эмоционально-волевую неустойчивость. Зачастую причиной незрелости является группа примитивных рефлексов, находящаяся в активной форме. Если педагоги</w:t>
      </w:r>
      <w:r w:rsidR="00645437">
        <w:rPr>
          <w:rFonts w:ascii="Times New Roman" w:hAnsi="Times New Roman" w:cs="Times New Roman"/>
          <w:bCs/>
          <w:sz w:val="24"/>
          <w:szCs w:val="24"/>
        </w:rPr>
        <w:t>,</w:t>
      </w:r>
      <w:r w:rsidRPr="001404A9">
        <w:rPr>
          <w:rFonts w:ascii="Times New Roman" w:hAnsi="Times New Roman" w:cs="Times New Roman"/>
          <w:bCs/>
          <w:sz w:val="24"/>
          <w:szCs w:val="24"/>
        </w:rPr>
        <w:t xml:space="preserve"> сопровождающие образовательн</w:t>
      </w:r>
      <w:bookmarkStart w:id="0" w:name="_GoBack"/>
      <w:bookmarkEnd w:id="0"/>
      <w:r w:rsidRPr="001404A9">
        <w:rPr>
          <w:rFonts w:ascii="Times New Roman" w:hAnsi="Times New Roman" w:cs="Times New Roman"/>
          <w:bCs/>
          <w:sz w:val="24"/>
          <w:szCs w:val="24"/>
        </w:rPr>
        <w:t>ый процесс, будут уметь выявлять  признаки такой задержки, то они смогут выбрать определенные направления и ввести коррекционные упражнения, что облегчит понимание освоения ООП у детей и облегчит труд педагога.</w:t>
      </w:r>
    </w:p>
    <w:p w:rsidR="00D15766" w:rsidRPr="001404A9" w:rsidRDefault="00D15766" w:rsidP="00D15766">
      <w:pPr>
        <w:pStyle w:val="a3"/>
        <w:tabs>
          <w:tab w:val="left" w:pos="851"/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2DA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1404A9">
        <w:rPr>
          <w:rFonts w:ascii="Times New Roman" w:hAnsi="Times New Roman" w:cs="Times New Roman"/>
          <w:sz w:val="24"/>
          <w:szCs w:val="24"/>
        </w:rPr>
        <w:t xml:space="preserve"> представить результаты по подготовке детей подготовительной к школе группы № 2 «Гномики» к обучению в нейрофизиологическом подходе, основанной на авторской методике Салли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Годдард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Блайт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 xml:space="preserve">, научные редакторы: Лунева Наталья Викторовна, Воронова Марина Валерьевна. </w:t>
      </w:r>
    </w:p>
    <w:p w:rsidR="00D15766" w:rsidRPr="00DA52DA" w:rsidRDefault="00D15766" w:rsidP="00D15766">
      <w:pPr>
        <w:pStyle w:val="a3"/>
        <w:tabs>
          <w:tab w:val="left" w:pos="851"/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2DA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C6630D" w:rsidRPr="001404A9" w:rsidRDefault="00DA0F97" w:rsidP="00D15766">
      <w:pPr>
        <w:pStyle w:val="a3"/>
        <w:tabs>
          <w:tab w:val="left" w:pos="851"/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 xml:space="preserve">Актуализировать знания воспитателей, педагогов-психологов о возможностях использования в образовательном процессе авторской методики Салли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Годдард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Блайт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>.</w:t>
      </w:r>
    </w:p>
    <w:p w:rsidR="00C6630D" w:rsidRPr="001404A9" w:rsidRDefault="00DA0F97" w:rsidP="00D15766">
      <w:pPr>
        <w:pStyle w:val="a3"/>
        <w:tabs>
          <w:tab w:val="left" w:pos="851"/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 xml:space="preserve">Раскрытие понятий, признаков примитивных рефлексов и их влияние на готовность к обучению в школе.  </w:t>
      </w:r>
    </w:p>
    <w:p w:rsidR="00C6630D" w:rsidRPr="001404A9" w:rsidRDefault="00DA0F97" w:rsidP="00D15766">
      <w:pPr>
        <w:pStyle w:val="a3"/>
        <w:tabs>
          <w:tab w:val="left" w:pos="851"/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>Мотивировать педагогов к использованию и внедрению в образовательный процесс комплекс двигательных программ.</w:t>
      </w:r>
    </w:p>
    <w:p w:rsidR="00D15766" w:rsidRPr="001404A9" w:rsidRDefault="00D15766" w:rsidP="00D15766">
      <w:pPr>
        <w:pStyle w:val="a3"/>
        <w:tabs>
          <w:tab w:val="left" w:pos="851"/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bCs/>
          <w:sz w:val="24"/>
          <w:szCs w:val="24"/>
        </w:rPr>
        <w:t xml:space="preserve">Гипотеза: </w:t>
      </w:r>
      <w:r w:rsidRPr="001404A9">
        <w:rPr>
          <w:rFonts w:ascii="Times New Roman" w:hAnsi="Times New Roman" w:cs="Times New Roman"/>
          <w:sz w:val="24"/>
          <w:szCs w:val="24"/>
        </w:rPr>
        <w:t xml:space="preserve">использование данной авторской методики, способствует улучшению формирования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нейромоторных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 xml:space="preserve"> функций и повышению уровня успеваемости в освоении основной образовательной программы (далее ООП), способствующей адаптации детей к школе и облегчению работы педагога.</w:t>
      </w:r>
    </w:p>
    <w:p w:rsidR="00D15766" w:rsidRPr="001404A9" w:rsidRDefault="00D15766" w:rsidP="00D15766">
      <w:pPr>
        <w:pStyle w:val="a3"/>
        <w:tabs>
          <w:tab w:val="left" w:pos="851"/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4A9">
        <w:rPr>
          <w:rFonts w:ascii="Times New Roman" w:hAnsi="Times New Roman" w:cs="Times New Roman"/>
          <w:b/>
          <w:sz w:val="24"/>
          <w:szCs w:val="24"/>
        </w:rPr>
        <w:t xml:space="preserve">Рассказать про примитивные рефлексы их понятия и </w:t>
      </w:r>
      <w:proofErr w:type="gramStart"/>
      <w:r w:rsidRPr="001404A9">
        <w:rPr>
          <w:rFonts w:ascii="Times New Roman" w:hAnsi="Times New Roman" w:cs="Times New Roman"/>
          <w:b/>
          <w:sz w:val="24"/>
          <w:szCs w:val="24"/>
        </w:rPr>
        <w:t>причины</w:t>
      </w:r>
      <w:proofErr w:type="gramEnd"/>
      <w:r w:rsidRPr="001404A9">
        <w:rPr>
          <w:rFonts w:ascii="Times New Roman" w:hAnsi="Times New Roman" w:cs="Times New Roman"/>
          <w:b/>
          <w:sz w:val="24"/>
          <w:szCs w:val="24"/>
        </w:rPr>
        <w:t xml:space="preserve"> влияющие на обучение ребенка.</w:t>
      </w:r>
    </w:p>
    <w:p w:rsidR="00D15766" w:rsidRPr="001404A9" w:rsidRDefault="00D15766" w:rsidP="00D1576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</w:p>
    <w:p w:rsidR="00D15766" w:rsidRPr="00DA52DA" w:rsidRDefault="00D15766" w:rsidP="00DA52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Примитивные рефлексы отвечают за положение тела в пространстве и являются «точкой отсчета» вестибулярной и </w:t>
      </w:r>
      <w:proofErr w:type="spellStart"/>
      <w:r w:rsidRPr="00DA52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проприоцептивной</w:t>
      </w:r>
      <w:proofErr w:type="spellEnd"/>
      <w:r w:rsidRPr="00DA52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систем:</w:t>
      </w:r>
    </w:p>
    <w:p w:rsidR="00D15766" w:rsidRPr="00DA52DA" w:rsidRDefault="00D15766" w:rsidP="00DA52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2D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Вестибулярная система – информирует мозг, где находится голова в пространстве внешней среды;</w:t>
      </w:r>
    </w:p>
    <w:p w:rsidR="00D15766" w:rsidRPr="00DA52DA" w:rsidRDefault="007F495D" w:rsidP="00DA52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spellStart"/>
        <w:r w:rsidR="00D15766" w:rsidRPr="00DA52DA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Проприоцептивная</w:t>
        </w:r>
        <w:proofErr w:type="spellEnd"/>
      </w:hyperlink>
      <w:hyperlink r:id="rId9" w:history="1">
        <w:r w:rsidR="00D15766" w:rsidRPr="00DA52DA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система</w:t>
        </w:r>
      </w:hyperlink>
      <w:r w:rsidR="00D15766" w:rsidRPr="00DA52DA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сообщает мозгу, где находится тело по отношению к голове.</w:t>
      </w:r>
    </w:p>
    <w:p w:rsidR="00D15766" w:rsidRPr="001404A9" w:rsidRDefault="00D15766" w:rsidP="00D1576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движение тела выполняется тогда, когда мозг «понимает», где соответствующая часть находится. При атипичных примитивных рефлексах (в ситуации, когда они не редуцируются вовремя) могут нарушаться:</w:t>
      </w:r>
    </w:p>
    <w:p w:rsidR="00D15766" w:rsidRPr="001404A9" w:rsidRDefault="00D15766" w:rsidP="00D1576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Чувство равновесия и осанка (вертикаль тела);</w:t>
      </w:r>
    </w:p>
    <w:p w:rsidR="00D15766" w:rsidRPr="001404A9" w:rsidRDefault="00D15766" w:rsidP="00D1576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Координация, в том числе зрительно-моторная;</w:t>
      </w:r>
    </w:p>
    <w:p w:rsidR="00D15766" w:rsidRPr="001404A9" w:rsidRDefault="00D15766" w:rsidP="00D1576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произвольных движений глаз (очень часто у школьников с </w:t>
      </w:r>
      <w:proofErr w:type="spellStart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дислексией</w:t>
      </w:r>
      <w:proofErr w:type="spellEnd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D15766" w:rsidRPr="001404A9" w:rsidRDefault="00D15766" w:rsidP="00D1576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Обработка вестибулярной, </w:t>
      </w:r>
      <w:proofErr w:type="spellStart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проприоцептивной</w:t>
      </w:r>
      <w:proofErr w:type="spellEnd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(нарушение сенсорной интеграции);</w:t>
      </w:r>
    </w:p>
    <w:p w:rsidR="00D15766" w:rsidRPr="001404A9" w:rsidRDefault="00D15766" w:rsidP="00D1576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вегетативной нервной системы (симптомы — тошнота, головокружение и т.д.);</w:t>
      </w:r>
    </w:p>
    <w:p w:rsidR="00D15766" w:rsidRPr="001404A9" w:rsidRDefault="00D15766" w:rsidP="00D1576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Межполушарное взаимодействие;</w:t>
      </w:r>
    </w:p>
    <w:p w:rsidR="00D15766" w:rsidRPr="001404A9" w:rsidRDefault="00D15766" w:rsidP="00D1576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руки при письме;</w:t>
      </w:r>
    </w:p>
    <w:p w:rsidR="00D15766" w:rsidRPr="001404A9" w:rsidRDefault="00D15766" w:rsidP="00D1576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Пересечение средней линии тела;</w:t>
      </w:r>
    </w:p>
    <w:p w:rsidR="00D15766" w:rsidRPr="001404A9" w:rsidRDefault="00D15766" w:rsidP="00D1576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представления;</w:t>
      </w:r>
    </w:p>
    <w:p w:rsidR="00D15766" w:rsidRPr="001404A9" w:rsidRDefault="00D15766" w:rsidP="00D1576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Внимание.</w:t>
      </w:r>
    </w:p>
    <w:p w:rsidR="00D15766" w:rsidRPr="001404A9" w:rsidRDefault="00D15766" w:rsidP="00D1576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такие дети не имеют грубой неврологической патологии, симптоматика может быть нечеткой, смазанной, показатели интеллекта могут быть в рамках нормы. При этом школьная адаптация затруднена, что приводит к вторичным проблемам: тревожности, отсутствии мотивации к обучению.</w:t>
      </w:r>
    </w:p>
    <w:p w:rsidR="00221495" w:rsidRPr="001404A9" w:rsidRDefault="00741968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b/>
          <w:sz w:val="24"/>
          <w:szCs w:val="24"/>
        </w:rPr>
        <w:t>Слайд 1.</w:t>
      </w:r>
      <w:r w:rsidRPr="00140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968" w:rsidRPr="001404A9" w:rsidRDefault="00741968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>Доброго времени суток уважаемые коллеги!</w:t>
      </w:r>
    </w:p>
    <w:p w:rsidR="00DF272C" w:rsidRPr="001404A9" w:rsidRDefault="00DF272C" w:rsidP="00DF272C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>Мы рады Вас видеть на нашем семинаре-практикуме, надеемся, что информация будет для вас полезной.</w:t>
      </w:r>
    </w:p>
    <w:p w:rsidR="00741968" w:rsidRPr="001404A9" w:rsidRDefault="00DA52DA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Представимся</w:t>
      </w:r>
      <w:r w:rsidR="00741968" w:rsidRPr="001404A9">
        <w:rPr>
          <w:rFonts w:ascii="Times New Roman" w:hAnsi="Times New Roman" w:cs="Times New Roman"/>
          <w:sz w:val="24"/>
          <w:szCs w:val="24"/>
        </w:rPr>
        <w:t xml:space="preserve">! </w:t>
      </w:r>
      <w:r>
        <w:rPr>
          <w:rFonts w:ascii="Times New Roman" w:hAnsi="Times New Roman" w:cs="Times New Roman"/>
          <w:sz w:val="24"/>
          <w:szCs w:val="24"/>
        </w:rPr>
        <w:t>Нас</w:t>
      </w:r>
      <w:r w:rsidR="00741968" w:rsidRPr="001404A9">
        <w:rPr>
          <w:rFonts w:ascii="Times New Roman" w:hAnsi="Times New Roman" w:cs="Times New Roman"/>
          <w:sz w:val="24"/>
          <w:szCs w:val="24"/>
        </w:rPr>
        <w:t xml:space="preserve"> зовут </w:t>
      </w:r>
      <w:r>
        <w:rPr>
          <w:rFonts w:ascii="Times New Roman" w:hAnsi="Times New Roman" w:cs="Times New Roman"/>
          <w:sz w:val="24"/>
          <w:szCs w:val="24"/>
        </w:rPr>
        <w:t>Сафарова Ольга Витальевна</w:t>
      </w:r>
      <w:r w:rsidR="00741968" w:rsidRPr="001404A9">
        <w:rPr>
          <w:rFonts w:ascii="Times New Roman" w:hAnsi="Times New Roman" w:cs="Times New Roman"/>
          <w:sz w:val="24"/>
          <w:szCs w:val="24"/>
        </w:rPr>
        <w:t xml:space="preserve"> педагог-психолог</w:t>
      </w:r>
      <w:r>
        <w:rPr>
          <w:rFonts w:ascii="Times New Roman" w:hAnsi="Times New Roman" w:cs="Times New Roman"/>
          <w:sz w:val="24"/>
          <w:szCs w:val="24"/>
        </w:rPr>
        <w:t xml:space="preserve"> 1 КК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Аплекайева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Петровна  воспитатель 1КК</w:t>
      </w:r>
      <w:r w:rsidR="00741968" w:rsidRPr="001404A9">
        <w:rPr>
          <w:rFonts w:ascii="Times New Roman" w:hAnsi="Times New Roman" w:cs="Times New Roman"/>
          <w:sz w:val="24"/>
          <w:szCs w:val="24"/>
        </w:rPr>
        <w:t>.</w:t>
      </w:r>
    </w:p>
    <w:p w:rsidR="00221495" w:rsidRPr="001404A9" w:rsidRDefault="00741968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b/>
          <w:sz w:val="24"/>
          <w:szCs w:val="24"/>
        </w:rPr>
        <w:t>Слайд 2.</w:t>
      </w:r>
      <w:r w:rsidRPr="00140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968" w:rsidRPr="001404A9" w:rsidRDefault="00DA52DA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я Ольга Витальевны</w:t>
      </w:r>
      <w:r w:rsidR="00741968" w:rsidRPr="00140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расскажу</w:t>
      </w:r>
      <w:r w:rsidR="00741968" w:rsidRPr="001404A9">
        <w:rPr>
          <w:rFonts w:ascii="Times New Roman" w:hAnsi="Times New Roman" w:cs="Times New Roman"/>
          <w:sz w:val="24"/>
          <w:szCs w:val="24"/>
        </w:rPr>
        <w:t xml:space="preserve"> о примитивных рефлексах их понятии и признаках, которые влияют на развитие ребенка.</w:t>
      </w:r>
    </w:p>
    <w:p w:rsidR="00C465CC" w:rsidRPr="001404A9" w:rsidRDefault="0013467B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Аплекайева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 xml:space="preserve"> Елена Петровна п</w:t>
      </w:r>
      <w:r w:rsidR="00741968" w:rsidRPr="001404A9">
        <w:rPr>
          <w:rFonts w:ascii="Times New Roman" w:hAnsi="Times New Roman" w:cs="Times New Roman"/>
          <w:sz w:val="24"/>
          <w:szCs w:val="24"/>
        </w:rPr>
        <w:t>одели</w:t>
      </w:r>
      <w:r w:rsidRPr="001404A9">
        <w:rPr>
          <w:rFonts w:ascii="Times New Roman" w:hAnsi="Times New Roman" w:cs="Times New Roman"/>
          <w:sz w:val="24"/>
          <w:szCs w:val="24"/>
        </w:rPr>
        <w:t>т</w:t>
      </w:r>
      <w:r w:rsidR="00741968" w:rsidRPr="001404A9">
        <w:rPr>
          <w:rFonts w:ascii="Times New Roman" w:hAnsi="Times New Roman" w:cs="Times New Roman"/>
          <w:sz w:val="24"/>
          <w:szCs w:val="24"/>
        </w:rPr>
        <w:t xml:space="preserve">ся </w:t>
      </w:r>
      <w:r w:rsidRPr="001404A9">
        <w:rPr>
          <w:rFonts w:ascii="Times New Roman" w:hAnsi="Times New Roman" w:cs="Times New Roman"/>
          <w:sz w:val="24"/>
          <w:szCs w:val="24"/>
        </w:rPr>
        <w:t xml:space="preserve">практическим </w:t>
      </w:r>
      <w:r w:rsidR="00741968" w:rsidRPr="001404A9">
        <w:rPr>
          <w:rFonts w:ascii="Times New Roman" w:hAnsi="Times New Roman" w:cs="Times New Roman"/>
          <w:sz w:val="24"/>
          <w:szCs w:val="24"/>
        </w:rPr>
        <w:t xml:space="preserve">опытом и результатами коррекционной работы по подготовке детей 5-7 лет к школе в нейрофизиологическом подходе, основанной на авторской методике Салли </w:t>
      </w:r>
      <w:proofErr w:type="spellStart"/>
      <w:r w:rsidR="00741968" w:rsidRPr="001404A9">
        <w:rPr>
          <w:rFonts w:ascii="Times New Roman" w:hAnsi="Times New Roman" w:cs="Times New Roman"/>
          <w:sz w:val="24"/>
          <w:szCs w:val="24"/>
        </w:rPr>
        <w:t>Годдард</w:t>
      </w:r>
      <w:proofErr w:type="spellEnd"/>
      <w:r w:rsidR="00741968" w:rsidRPr="00140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1968" w:rsidRPr="001404A9">
        <w:rPr>
          <w:rFonts w:ascii="Times New Roman" w:hAnsi="Times New Roman" w:cs="Times New Roman"/>
          <w:sz w:val="24"/>
          <w:szCs w:val="24"/>
        </w:rPr>
        <w:t>Блайт</w:t>
      </w:r>
      <w:proofErr w:type="spellEnd"/>
      <w:r w:rsidR="00741968" w:rsidRPr="001404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1968" w:rsidRPr="001404A9" w:rsidRDefault="00741968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b/>
          <w:sz w:val="24"/>
          <w:szCs w:val="24"/>
        </w:rPr>
        <w:t>Слайд 3</w:t>
      </w:r>
      <w:r w:rsidRPr="001404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1495" w:rsidRPr="001404A9" w:rsidRDefault="00221495" w:rsidP="0022149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 xml:space="preserve">На современном этапе в условиях совершенствования и обновления системы образования и воспитания,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 xml:space="preserve"> педагогического процесса особое значение придается обучению, воспитанию и развитию детей дошкольного возраста. Экологическое, демографическое, культурологическое и социальное неблагополучие в обществе привело к резкому увеличению числа детей, испытывающих трудности в обучении, которых </w:t>
      </w:r>
      <w:proofErr w:type="gramStart"/>
      <w:r w:rsidRPr="001404A9">
        <w:rPr>
          <w:rFonts w:ascii="Times New Roman" w:hAnsi="Times New Roman" w:cs="Times New Roman"/>
          <w:sz w:val="24"/>
          <w:szCs w:val="24"/>
        </w:rPr>
        <w:t>в последствии</w:t>
      </w:r>
      <w:proofErr w:type="gramEnd"/>
      <w:r w:rsidRPr="001404A9">
        <w:rPr>
          <w:rFonts w:ascii="Times New Roman" w:hAnsi="Times New Roman" w:cs="Times New Roman"/>
          <w:sz w:val="24"/>
          <w:szCs w:val="24"/>
        </w:rPr>
        <w:t xml:space="preserve"> отнесли к группе педагогического риска (дети риска).</w:t>
      </w:r>
      <w:r w:rsidR="00807D9A" w:rsidRPr="001404A9">
        <w:rPr>
          <w:rFonts w:ascii="Times New Roman" w:hAnsi="Times New Roman" w:cs="Times New Roman"/>
          <w:sz w:val="24"/>
          <w:szCs w:val="24"/>
        </w:rPr>
        <w:t xml:space="preserve"> Э</w:t>
      </w:r>
      <w:r w:rsidRPr="001404A9">
        <w:rPr>
          <w:rFonts w:ascii="Times New Roman" w:hAnsi="Times New Roman" w:cs="Times New Roman"/>
          <w:sz w:val="24"/>
          <w:szCs w:val="24"/>
        </w:rPr>
        <w:t xml:space="preserve">то дети, которые по состоянию здоровья, социального развития находятся как бы в пограничной зоне между полосами возрастной нормы и патологии, они испытывают трудности в обучении из-за соматических и психических расстройств той или иной степени выраженности </w:t>
      </w:r>
      <w:r w:rsidR="00807D9A" w:rsidRPr="001404A9">
        <w:rPr>
          <w:rFonts w:ascii="Times New Roman" w:hAnsi="Times New Roman" w:cs="Times New Roman"/>
          <w:sz w:val="24"/>
          <w:szCs w:val="24"/>
        </w:rPr>
        <w:t xml:space="preserve">(По мнению Г.Ф. </w:t>
      </w:r>
      <w:proofErr w:type="spellStart"/>
      <w:r w:rsidR="00807D9A" w:rsidRPr="001404A9">
        <w:rPr>
          <w:rFonts w:ascii="Times New Roman" w:hAnsi="Times New Roman" w:cs="Times New Roman"/>
          <w:sz w:val="24"/>
          <w:szCs w:val="24"/>
        </w:rPr>
        <w:t>Кумариной</w:t>
      </w:r>
      <w:proofErr w:type="spellEnd"/>
      <w:r w:rsidR="00807D9A" w:rsidRPr="001404A9">
        <w:rPr>
          <w:rFonts w:ascii="Times New Roman" w:hAnsi="Times New Roman" w:cs="Times New Roman"/>
          <w:sz w:val="24"/>
          <w:szCs w:val="24"/>
        </w:rPr>
        <w:t>)</w:t>
      </w:r>
      <w:r w:rsidRPr="001404A9">
        <w:rPr>
          <w:rFonts w:ascii="Times New Roman" w:hAnsi="Times New Roman" w:cs="Times New Roman"/>
          <w:sz w:val="24"/>
          <w:szCs w:val="24"/>
        </w:rPr>
        <w:t>[4</w:t>
      </w:r>
      <w:r w:rsidRPr="001404A9">
        <w:rPr>
          <w:rFonts w:ascii="Times New Roman" w:hAnsi="Times New Roman" w:cs="Times New Roman"/>
          <w:b/>
          <w:sz w:val="24"/>
          <w:szCs w:val="24"/>
        </w:rPr>
        <w:t>].</w:t>
      </w:r>
    </w:p>
    <w:p w:rsidR="00C04E78" w:rsidRPr="001404A9" w:rsidRDefault="00C04E78" w:rsidP="00221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 трудностями обучения к моменту поступления в </w:t>
      </w:r>
      <w:proofErr w:type="gramStart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школу не достигают</w:t>
      </w:r>
      <w:proofErr w:type="gramEnd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соответствующего уровня </w:t>
      </w:r>
      <w:proofErr w:type="spellStart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нейромоторной</w:t>
      </w:r>
      <w:proofErr w:type="spellEnd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зрелости.</w:t>
      </w:r>
      <w:r w:rsidRPr="00140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495" w:rsidRPr="001404A9" w:rsidRDefault="00807D9A" w:rsidP="0022149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>У</w:t>
      </w:r>
      <w:r w:rsidR="00C465CC" w:rsidRPr="001404A9">
        <w:rPr>
          <w:rFonts w:ascii="Times New Roman" w:hAnsi="Times New Roman" w:cs="Times New Roman"/>
          <w:sz w:val="24"/>
          <w:szCs w:val="24"/>
        </w:rPr>
        <w:t xml:space="preserve"> детей с трудностями </w:t>
      </w:r>
      <w:r w:rsidR="00221495" w:rsidRPr="001404A9">
        <w:rPr>
          <w:rFonts w:ascii="Times New Roman" w:hAnsi="Times New Roman" w:cs="Times New Roman"/>
          <w:sz w:val="24"/>
          <w:szCs w:val="24"/>
        </w:rPr>
        <w:t>обнаруживается специфика двигательного, речевого, когнитивного и эмоционально</w:t>
      </w:r>
      <w:r w:rsidR="00B24942" w:rsidRPr="001404A9">
        <w:rPr>
          <w:rFonts w:ascii="Times New Roman" w:hAnsi="Times New Roman" w:cs="Times New Roman"/>
          <w:sz w:val="24"/>
          <w:szCs w:val="24"/>
        </w:rPr>
        <w:t>-</w:t>
      </w:r>
      <w:r w:rsidR="00221495" w:rsidRPr="001404A9">
        <w:rPr>
          <w:rFonts w:ascii="Times New Roman" w:hAnsi="Times New Roman" w:cs="Times New Roman"/>
          <w:sz w:val="24"/>
          <w:szCs w:val="24"/>
        </w:rPr>
        <w:t xml:space="preserve">волевого развития, а также </w:t>
      </w:r>
      <w:proofErr w:type="spellStart"/>
      <w:r w:rsidR="00221495" w:rsidRPr="001404A9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="00221495" w:rsidRPr="001404A9">
        <w:rPr>
          <w:rFonts w:ascii="Times New Roman" w:hAnsi="Times New Roman" w:cs="Times New Roman"/>
          <w:sz w:val="24"/>
          <w:szCs w:val="24"/>
        </w:rPr>
        <w:t xml:space="preserve"> предпосылок овладения программным материалом.</w:t>
      </w:r>
    </w:p>
    <w:p w:rsidR="0049624F" w:rsidRPr="001404A9" w:rsidRDefault="0049624F" w:rsidP="0049624F">
      <w:pPr>
        <w:pStyle w:val="a3"/>
        <w:tabs>
          <w:tab w:val="left" w:pos="851"/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0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проекта «</w:t>
      </w:r>
      <w:proofErr w:type="spellStart"/>
      <w:r w:rsidRPr="00140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Приемственность</w:t>
      </w:r>
      <w:proofErr w:type="spellEnd"/>
      <w:r w:rsidRPr="00140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формат «Круглый стол», прошла встреча с педагогами и специалистами школы. В ходе беседы подтвердилось, что у детей</w:t>
      </w:r>
      <w:r w:rsidR="00C465CC" w:rsidRPr="00140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дошкольного </w:t>
      </w:r>
      <w:r w:rsidR="00C465CC" w:rsidRPr="00140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возраста пришедших в 1 класс</w:t>
      </w:r>
      <w:r w:rsidRPr="00140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выявлены незрелость моторных навыков, постуральная неустойчивость и эмоционально-волевая не зрелость. Так же увеличился контингент детей с ОВЗ (ЗРР, СДВГ, ОНР и др.).</w:t>
      </w:r>
    </w:p>
    <w:p w:rsidR="0049624F" w:rsidRPr="001404A9" w:rsidRDefault="0049624F" w:rsidP="0049624F">
      <w:pPr>
        <w:pStyle w:val="a3"/>
        <w:tabs>
          <w:tab w:val="left" w:pos="851"/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0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связи с</w:t>
      </w:r>
      <w:r w:rsidR="00205FAD" w:rsidRPr="00140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увеличением детей с трудностями в обучении</w:t>
      </w:r>
      <w:r w:rsidRPr="00140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растет количество обращений к специалистам психологам, дефектологам, логопедам, </w:t>
      </w:r>
      <w:proofErr w:type="spellStart"/>
      <w:r w:rsidRPr="00140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нейропсихологам</w:t>
      </w:r>
      <w:proofErr w:type="spellEnd"/>
      <w:r w:rsidRPr="001404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причиной тому многочисленные факторы экзогенного и эндогенного характера.</w:t>
      </w:r>
    </w:p>
    <w:p w:rsidR="00EF289A" w:rsidRPr="001404A9" w:rsidRDefault="00EF289A" w:rsidP="00EF289A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>Наша жизнь меняется, меняется общество, меняются требования, предъявляемые к детям разных возрастов.</w:t>
      </w:r>
    </w:p>
    <w:p w:rsidR="00741968" w:rsidRPr="001404A9" w:rsidRDefault="00741968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>На сегодня актуальность и востребованность раннего развития в современном мире безусловна, правда, вот результаты не однозначны, родители с ранних лет уделяют слишком много времени интеллектуально</w:t>
      </w:r>
      <w:r w:rsidR="00C465CC" w:rsidRPr="001404A9">
        <w:rPr>
          <w:rFonts w:ascii="Times New Roman" w:hAnsi="Times New Roman" w:cs="Times New Roman"/>
          <w:sz w:val="24"/>
          <w:szCs w:val="24"/>
        </w:rPr>
        <w:t>му развитию</w:t>
      </w:r>
      <w:r w:rsidRPr="001404A9">
        <w:rPr>
          <w:rFonts w:ascii="Times New Roman" w:hAnsi="Times New Roman" w:cs="Times New Roman"/>
          <w:sz w:val="24"/>
          <w:szCs w:val="24"/>
        </w:rPr>
        <w:t xml:space="preserve">, </w:t>
      </w:r>
      <w:r w:rsidRPr="001404A9">
        <w:rPr>
          <w:rFonts w:ascii="Times New Roman" w:hAnsi="Times New Roman" w:cs="Times New Roman"/>
          <w:b/>
          <w:sz w:val="24"/>
          <w:szCs w:val="24"/>
        </w:rPr>
        <w:t xml:space="preserve">тем самым забывая о необходимости физического развития.  </w:t>
      </w:r>
    </w:p>
    <w:p w:rsidR="00C465CC" w:rsidRPr="001404A9" w:rsidRDefault="00B24942" w:rsidP="00B24942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 xml:space="preserve">Родители </w:t>
      </w:r>
      <w:r w:rsidR="00C465CC" w:rsidRPr="001404A9">
        <w:rPr>
          <w:rFonts w:ascii="Times New Roman" w:hAnsi="Times New Roman" w:cs="Times New Roman"/>
          <w:sz w:val="24"/>
          <w:szCs w:val="24"/>
        </w:rPr>
        <w:t xml:space="preserve">стараются максимально занять ребенка </w:t>
      </w:r>
      <w:proofErr w:type="gramStart"/>
      <w:r w:rsidR="00C465CC" w:rsidRPr="001404A9">
        <w:rPr>
          <w:rFonts w:ascii="Times New Roman" w:hAnsi="Times New Roman" w:cs="Times New Roman"/>
          <w:sz w:val="24"/>
          <w:szCs w:val="24"/>
        </w:rPr>
        <w:t>современными</w:t>
      </w:r>
      <w:proofErr w:type="gramEnd"/>
      <w:r w:rsidR="00C465CC" w:rsidRPr="00140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65CC" w:rsidRPr="001404A9">
        <w:rPr>
          <w:rFonts w:ascii="Times New Roman" w:hAnsi="Times New Roman" w:cs="Times New Roman"/>
          <w:sz w:val="24"/>
          <w:szCs w:val="24"/>
        </w:rPr>
        <w:t>гаджитами</w:t>
      </w:r>
      <w:proofErr w:type="spellEnd"/>
      <w:r w:rsidR="00C465CC" w:rsidRPr="001404A9">
        <w:rPr>
          <w:rFonts w:ascii="Times New Roman" w:hAnsi="Times New Roman" w:cs="Times New Roman"/>
          <w:sz w:val="24"/>
          <w:szCs w:val="24"/>
        </w:rPr>
        <w:t xml:space="preserve">, и тем самым ограждая его от познания </w:t>
      </w:r>
      <w:r w:rsidR="00673217" w:rsidRPr="001404A9">
        <w:rPr>
          <w:rFonts w:ascii="Times New Roman" w:hAnsi="Times New Roman" w:cs="Times New Roman"/>
          <w:sz w:val="24"/>
          <w:szCs w:val="24"/>
        </w:rPr>
        <w:t xml:space="preserve">окружающего </w:t>
      </w:r>
      <w:r w:rsidR="00C465CC" w:rsidRPr="001404A9">
        <w:rPr>
          <w:rFonts w:ascii="Times New Roman" w:hAnsi="Times New Roman" w:cs="Times New Roman"/>
          <w:sz w:val="24"/>
          <w:szCs w:val="24"/>
        </w:rPr>
        <w:t>мира и нормального развития в овладении своим телом.</w:t>
      </w:r>
    </w:p>
    <w:p w:rsidR="00B24942" w:rsidRPr="001404A9" w:rsidRDefault="00673217" w:rsidP="00B24942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hAnsi="Times New Roman" w:cs="Times New Roman"/>
          <w:sz w:val="24"/>
          <w:szCs w:val="24"/>
        </w:rPr>
        <w:t>В результате чего</w:t>
      </w:r>
      <w:r w:rsidR="00B24942" w:rsidRPr="001404A9">
        <w:rPr>
          <w:rFonts w:ascii="Times New Roman" w:hAnsi="Times New Roman" w:cs="Times New Roman"/>
          <w:sz w:val="24"/>
          <w:szCs w:val="24"/>
        </w:rPr>
        <w:t xml:space="preserve"> дети лишены возможности последовательно и в необходимой мере развивать нейронные связи головного мозга в процессе отработки своих базовых врожденных рефлексов. Т.е. ранний рефлекторный опыт у них не получается реализовать «как задумано природой» – Отработка рефлексов, формирование полноценной нейронной связи (интеграции рефлекса) не происходит должным образом, что приводит </w:t>
      </w:r>
      <w:proofErr w:type="gramStart"/>
      <w:r w:rsidR="00B24942" w:rsidRPr="001404A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B24942" w:rsidRPr="001404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24942" w:rsidRPr="001404A9">
        <w:rPr>
          <w:rFonts w:ascii="Times New Roman" w:hAnsi="Times New Roman" w:cs="Times New Roman"/>
          <w:sz w:val="24"/>
          <w:szCs w:val="24"/>
        </w:rPr>
        <w:t>разного</w:t>
      </w:r>
      <w:proofErr w:type="gramEnd"/>
      <w:r w:rsidR="00B24942" w:rsidRPr="001404A9">
        <w:rPr>
          <w:rFonts w:ascii="Times New Roman" w:hAnsi="Times New Roman" w:cs="Times New Roman"/>
          <w:sz w:val="24"/>
          <w:szCs w:val="24"/>
        </w:rPr>
        <w:t xml:space="preserve"> рода трудностям в развитии</w:t>
      </w:r>
      <w:r w:rsidR="00C04E78" w:rsidRPr="001404A9">
        <w:rPr>
          <w:rFonts w:ascii="Times New Roman" w:hAnsi="Times New Roman" w:cs="Times New Roman"/>
          <w:sz w:val="24"/>
          <w:szCs w:val="24"/>
        </w:rPr>
        <w:t xml:space="preserve"> и обучению в школе</w:t>
      </w:r>
      <w:r w:rsidR="00B24942" w:rsidRPr="001404A9">
        <w:rPr>
          <w:rFonts w:ascii="Times New Roman" w:hAnsi="Times New Roman" w:cs="Times New Roman"/>
          <w:sz w:val="24"/>
          <w:szCs w:val="24"/>
        </w:rPr>
        <w:t>.</w:t>
      </w:r>
      <w:r w:rsidR="00B24942"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73217" w:rsidRPr="001404A9" w:rsidRDefault="00C04E78" w:rsidP="00ED3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Все в организме </w:t>
      </w:r>
      <w:proofErr w:type="spellStart"/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конролируется</w:t>
      </w:r>
      <w:proofErr w:type="spellEnd"/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НС.</w:t>
      </w:r>
    </w:p>
    <w:p w:rsidR="00ED3DDD" w:rsidRPr="001404A9" w:rsidRDefault="00741968" w:rsidP="00ED3D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4.</w:t>
      </w:r>
      <w:r w:rsidR="0049624F"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Нервная система</w:t>
      </w:r>
      <w:r w:rsidR="00ED3DDD" w:rsidRPr="001404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660" w:rsidRPr="001404A9" w:rsidRDefault="00ED3DDD" w:rsidP="00DD1E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hAnsi="Times New Roman" w:cs="Times New Roman"/>
          <w:sz w:val="24"/>
          <w:szCs w:val="24"/>
        </w:rPr>
        <w:t xml:space="preserve">Нервную систему человека </w:t>
      </w:r>
      <w:r w:rsidR="00673217" w:rsidRPr="001404A9">
        <w:rPr>
          <w:rFonts w:ascii="Times New Roman" w:hAnsi="Times New Roman" w:cs="Times New Roman"/>
          <w:sz w:val="24"/>
          <w:szCs w:val="24"/>
        </w:rPr>
        <w:t>это одна</w:t>
      </w:r>
      <w:r w:rsidRPr="001404A9">
        <w:rPr>
          <w:rFonts w:ascii="Times New Roman" w:hAnsi="Times New Roman" w:cs="Times New Roman"/>
          <w:sz w:val="24"/>
          <w:szCs w:val="24"/>
        </w:rPr>
        <w:t xml:space="preserve"> из сложнейших устройств</w:t>
      </w:r>
      <w:r w:rsidR="00DD1E52" w:rsidRPr="001404A9">
        <w:rPr>
          <w:rFonts w:ascii="Times New Roman" w:hAnsi="Times New Roman" w:cs="Times New Roman"/>
          <w:sz w:val="24"/>
          <w:szCs w:val="24"/>
        </w:rPr>
        <w:t xml:space="preserve">, </w:t>
      </w:r>
      <w:r w:rsidR="00AF2660"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организме выполняет интегрирующую роль. Она объединяет в единое целое все ткани, органы, координируя их специфическую активность в составе целостных гомеостатических и поведенческих функциональных систем.</w:t>
      </w:r>
      <w:r w:rsidR="00034A99"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моменту рождения ребенка ЦНС – наименее </w:t>
      </w:r>
      <w:proofErr w:type="gramStart"/>
      <w:r w:rsidR="00034A99"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зрелая</w:t>
      </w:r>
      <w:proofErr w:type="gramEnd"/>
      <w:r w:rsidR="00034A99"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</w:p>
    <w:p w:rsidR="00C04E78" w:rsidRPr="001404A9" w:rsidRDefault="00673217" w:rsidP="00673217">
      <w:pPr>
        <w:tabs>
          <w:tab w:val="left" w:pos="851"/>
          <w:tab w:val="left" w:pos="993"/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 xml:space="preserve">Важным показателем готовности ребенка к школе является функциональное созревание </w:t>
      </w:r>
      <w:r w:rsidRPr="001404A9">
        <w:rPr>
          <w:rFonts w:ascii="Times New Roman" w:hAnsi="Times New Roman" w:cs="Times New Roman"/>
          <w:b/>
          <w:sz w:val="24"/>
          <w:szCs w:val="24"/>
        </w:rPr>
        <w:t>центральной нервной системы</w:t>
      </w:r>
      <w:r w:rsidRPr="001404A9">
        <w:rPr>
          <w:rFonts w:ascii="Times New Roman" w:hAnsi="Times New Roman" w:cs="Times New Roman"/>
          <w:sz w:val="24"/>
          <w:szCs w:val="24"/>
        </w:rPr>
        <w:t xml:space="preserve">, выражающееся в так называемой асимметрии больших полушарий. </w:t>
      </w:r>
    </w:p>
    <w:p w:rsidR="00673217" w:rsidRPr="001404A9" w:rsidRDefault="00673217" w:rsidP="00673217">
      <w:pPr>
        <w:tabs>
          <w:tab w:val="left" w:pos="851"/>
          <w:tab w:val="left" w:pos="993"/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04A9">
        <w:rPr>
          <w:rFonts w:ascii="Times New Roman" w:hAnsi="Times New Roman" w:cs="Times New Roman"/>
          <w:sz w:val="24"/>
          <w:szCs w:val="24"/>
        </w:rPr>
        <w:t>При обработке информации, получаемой из вне, каждое полушарие начинает выполнять специфические функции.</w:t>
      </w:r>
      <w:proofErr w:type="gramEnd"/>
      <w:r w:rsidRPr="001404A9">
        <w:rPr>
          <w:rFonts w:ascii="Times New Roman" w:hAnsi="Times New Roman" w:cs="Times New Roman"/>
          <w:sz w:val="24"/>
          <w:szCs w:val="24"/>
        </w:rPr>
        <w:t xml:space="preserve"> Так, правое полушарие отвечает за пространственную ориентацию, за эмоционально-образное восприятие. Схватывает картину всю целиком, со всеми деталями, не дробя ее на части. Дробным восприятием занимается левое полушарие. Именно в нем находятся центры речи, которые и позволяют выделить в окружающем мире части, анализировать их, выстраивать логические причинно-следственные цепочки. Чем лучше выражена специализация полушарий, тем выше уровень восприятия и переработки информации. </w:t>
      </w:r>
    </w:p>
    <w:p w:rsidR="00543AD4" w:rsidRPr="001404A9" w:rsidRDefault="00543AD4" w:rsidP="00543AD4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 5. </w:t>
      </w:r>
    </w:p>
    <w:p w:rsidR="00AF2660" w:rsidRPr="001404A9" w:rsidRDefault="00741968" w:rsidP="00AF2660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Нервная система</w:t>
      </w: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сложные анатомические и физиологические образования. Они представлены головным и спинным мозгом, периферическими нервными структурами: корешками, нервными сплетениями, отдельными нервами, чувствительными узлами. </w:t>
      </w:r>
    </w:p>
    <w:p w:rsidR="00034A99" w:rsidRPr="001404A9" w:rsidRDefault="00AF2660" w:rsidP="007419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Слайд 6. </w:t>
      </w:r>
    </w:p>
    <w:p w:rsidR="00034A99" w:rsidRPr="001404A9" w:rsidRDefault="00034A99" w:rsidP="007419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Масса Г.М. при рождении относительно велика (1/8 массы ребенка против 1/40 у взрослого). </w:t>
      </w:r>
      <w:proofErr w:type="spellStart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</w:t>
      </w:r>
      <w:proofErr w:type="spellEnd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ребенка, </w:t>
      </w:r>
      <w:proofErr w:type="gramStart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</w:t>
      </w:r>
      <w:proofErr w:type="gramEnd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сосудами и водой, но мозговые извилины и борозды плохо развиты, серое вещество плохо дифференцированно от белого, практически отсутствует </w:t>
      </w: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миелиновая оболочка. Нервные клетки не достаточно сформированы, их дифференцировка достигает к 3 годам. </w:t>
      </w:r>
    </w:p>
    <w:p w:rsidR="00741968" w:rsidRPr="001404A9" w:rsidRDefault="00741968" w:rsidP="007419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Головной мозг похож на гигантской мощности компьютер, обрабатывающий информацию, поступающую через органы чувств из внешней среды и внутренних органов. Мозг анализирует эту информацию, формирует ответные двигательные и поведенческие реакции. В головном мозге осуществляются процессы высшей нервной деятельности, обеспечиваются функции, характерные только для человека: мышление, речь, способность чтения, письма, счета, способность создания музыки, воспроизведения мелодий.</w:t>
      </w:r>
    </w:p>
    <w:p w:rsidR="00A734B6" w:rsidRPr="001404A9" w:rsidRDefault="00A734B6" w:rsidP="00A734B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Три функциональных блока мозга (А.Р. </w:t>
      </w:r>
      <w:proofErr w:type="spellStart"/>
      <w:r w:rsidRPr="001404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Лурия</w:t>
      </w:r>
      <w:proofErr w:type="spellEnd"/>
      <w:r w:rsidRPr="001404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):</w:t>
      </w:r>
    </w:p>
    <w:p w:rsidR="00A734B6" w:rsidRPr="001404A9" w:rsidRDefault="00A734B6" w:rsidP="00A734B6">
      <w:pPr>
        <w:numPr>
          <w:ilvl w:val="0"/>
          <w:numId w:val="5"/>
        </w:numPr>
        <w:shd w:val="clear" w:color="auto" w:fill="FFFFFF"/>
        <w:spacing w:after="0" w:line="285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Блок регуляции уровней активности;</w:t>
      </w:r>
    </w:p>
    <w:p w:rsidR="00A734B6" w:rsidRPr="001404A9" w:rsidRDefault="00A734B6" w:rsidP="00A734B6">
      <w:pPr>
        <w:numPr>
          <w:ilvl w:val="0"/>
          <w:numId w:val="5"/>
        </w:numPr>
        <w:shd w:val="clear" w:color="auto" w:fill="FFFFFF"/>
        <w:spacing w:after="0" w:line="285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Блок приема, переработки и хранения информации;</w:t>
      </w:r>
    </w:p>
    <w:p w:rsidR="00A734B6" w:rsidRPr="001404A9" w:rsidRDefault="00A734B6" w:rsidP="00A734B6">
      <w:pPr>
        <w:numPr>
          <w:ilvl w:val="0"/>
          <w:numId w:val="5"/>
        </w:numPr>
        <w:shd w:val="clear" w:color="auto" w:fill="FFFFFF"/>
        <w:spacing w:after="0" w:line="285" w:lineRule="atLeast"/>
        <w:ind w:left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Блок регуляции и контроля деятельности</w:t>
      </w:r>
    </w:p>
    <w:p w:rsidR="00A734B6" w:rsidRPr="001404A9" w:rsidRDefault="00A734B6" w:rsidP="007419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734B6" w:rsidRPr="001404A9" w:rsidSect="00673217">
          <w:footerReference w:type="default" r:id="rId10"/>
          <w:type w:val="continuous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</w:p>
    <w:p w:rsidR="00A734B6" w:rsidRPr="001404A9" w:rsidRDefault="00034A99" w:rsidP="0067321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734B6" w:rsidRPr="001404A9" w:rsidSect="00673217">
          <w:type w:val="continuous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  <w:r w:rsidRPr="001404A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2A396C2" wp14:editId="18DB74BC">
            <wp:extent cx="6134100" cy="1475841"/>
            <wp:effectExtent l="0" t="0" r="0" b="0"/>
            <wp:docPr id="2" name="Рисунок 2" descr="Три функциональных блока мозга (А.Р. Лури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ри функциональных блока мозга (А.Р. Лурия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475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748" w:rsidRPr="001404A9" w:rsidRDefault="007E7748" w:rsidP="000B7AD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E7748" w:rsidRPr="001404A9" w:rsidRDefault="007E7748" w:rsidP="000B7AD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головного мозга ко всем органам, тканям, мышцам</w:t>
      </w:r>
      <w:r w:rsidR="00673217"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суставам</w:t>
      </w:r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идут ответвления или нейронные связи.</w:t>
      </w:r>
    </w:p>
    <w:p w:rsidR="000B7ADC" w:rsidRPr="001404A9" w:rsidRDefault="00AF2660" w:rsidP="000B7AD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Слайд 7</w:t>
      </w:r>
      <w:r w:rsidR="000B7ADC"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0B7ADC"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такое нейрон (нейронные связи)</w:t>
      </w:r>
    </w:p>
    <w:p w:rsidR="000B7ADC" w:rsidRPr="001404A9" w:rsidRDefault="000B7ADC" w:rsidP="000B7AD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Нейрон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специфическая структура в нашем организме, которая отвечает за передачу внутри него любой информации, в быту называемая нервной клеткой.</w:t>
      </w:r>
    </w:p>
    <w:p w:rsidR="000B7ADC" w:rsidRPr="001404A9" w:rsidRDefault="000B7ADC" w:rsidP="000B7AD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Нейроны работают при помощи электрических сигналов и способствуют обработке мозгом поступающей информации для дальнейшей координации производимых телом действий.</w:t>
      </w:r>
    </w:p>
    <w:p w:rsidR="00673217" w:rsidRPr="001404A9" w:rsidRDefault="000B7ADC" w:rsidP="000B7AD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клетки являются составляющей частью нервной системы человека, предназначение которой состоит в том, чтобы собрать все сигналы, поступающие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от собственного организма и принять решение о необходимости того или иного действия. </w:t>
      </w:r>
    </w:p>
    <w:p w:rsidR="000B7ADC" w:rsidRPr="001404A9" w:rsidRDefault="000B7ADC" w:rsidP="000B7AD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из нейронов имеет связь с огромным количеством таких же клеток, создаётся своеобразная «паутина», которая называется нейронной сетью. Посредством данной связи в организме передаются электрические и химические импульсы, приводящие всю нервную систему в состояние покоя либо, наоборот, возбуждения.</w:t>
      </w:r>
    </w:p>
    <w:p w:rsidR="000B7ADC" w:rsidRPr="001404A9" w:rsidRDefault="000B7ADC" w:rsidP="000B7AD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примеру, человек столкнулся с неким значимым событием. Возникает электрохимический толчок (импульс) нейронов, приводящий к возбуждению неровной системы. У человека начинает чаще биться сердце, потеют руки или возникают другие физиологические реакции.</w:t>
      </w:r>
    </w:p>
    <w:p w:rsidR="00673217" w:rsidRPr="001404A9" w:rsidRDefault="000B7ADC" w:rsidP="000B7AD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рождаемся с заданным количеством нейронов, но связи между ними еще не сформированы. Нейронная сеть строится постепенно в результате поступающих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импульсов. Новые толчки формируют новые нейронные пути, именно по ним в течение жизни побежит аналогичная информация. Мозг воспринимает индивидуальный опыт каждого человека и реагирует на него. </w:t>
      </w:r>
    </w:p>
    <w:p w:rsidR="000B7ADC" w:rsidRPr="001404A9" w:rsidRDefault="000B7ADC" w:rsidP="0067321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примеру, ребенок, схватился за горячий утюг и отдернул руку. Так у него появилась новая нейронная связь.</w:t>
      </w:r>
    </w:p>
    <w:p w:rsidR="000B7ADC" w:rsidRPr="001404A9" w:rsidRDefault="000B7ADC" w:rsidP="000B7ADC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Стабильная нейронная сеть выстраивается у ребенка уже </w:t>
      </w:r>
      <w:r w:rsidR="00673217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двум годам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уже с этого</w:t>
      </w:r>
      <w:r w:rsidR="00807D9A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те клетки, которые не используются, начинают ослабевать. Но это никак не мешает развитию интеллекта. Наоборот, ребенок познает мир через уже устоявшиеся нейронные связи, а не анализирует бесцельно все вокруг.</w:t>
      </w:r>
    </w:p>
    <w:p w:rsidR="000B7ADC" w:rsidRPr="000A3FD4" w:rsidRDefault="000B7ADC" w:rsidP="000A3FD4">
      <w:pPr>
        <w:shd w:val="clear" w:color="auto" w:fill="FFFFFF"/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Познание нового опыта на протяжении всей жизни приводит к отмиранию ненужных нейронных связей и </w:t>
      </w:r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формированию новых и полезных. Этот процесс оптимизирует головной мозг наиболее эффективным для нас образом. </w:t>
      </w:r>
      <w:proofErr w:type="gramStart"/>
      <w:r w:rsidR="00673217"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(Например:</w:t>
      </w:r>
      <w:proofErr w:type="gramEnd"/>
      <w:r w:rsidR="00673217"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673217"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Приспособление к условиям среды)</w:t>
      </w:r>
      <w:proofErr w:type="gramEnd"/>
    </w:p>
    <w:p w:rsidR="00C04E78" w:rsidRPr="000A3FD4" w:rsidRDefault="00C04E78" w:rsidP="000A3FD4">
      <w:pPr>
        <w:pStyle w:val="paragraph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0A3FD4">
        <w:rPr>
          <w:color w:val="000000"/>
        </w:rPr>
        <w:t>Во второй половине 20 века за рубежом (США, Великобритания, Северная Ирландия) было проведено несколько исследований, показывающих, что:</w:t>
      </w:r>
    </w:p>
    <w:p w:rsidR="00C04E78" w:rsidRPr="000A3FD4" w:rsidRDefault="00C04E78" w:rsidP="000A3FD4">
      <w:pPr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3FD4">
        <w:rPr>
          <w:rFonts w:ascii="Times New Roman" w:hAnsi="Times New Roman" w:cs="Times New Roman"/>
          <w:color w:val="000000"/>
          <w:sz w:val="24"/>
          <w:szCs w:val="24"/>
        </w:rPr>
        <w:t>Задержка развития крупной и мелкой моторики имеет корреляцию с когнитивным развитием и поведенческой адаптивностью у детей.</w:t>
      </w:r>
    </w:p>
    <w:p w:rsidR="00C04E78" w:rsidRPr="000A3FD4" w:rsidRDefault="00C04E78" w:rsidP="000A3FD4">
      <w:pPr>
        <w:pStyle w:val="paragraph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0A3FD4">
        <w:rPr>
          <w:color w:val="000000"/>
        </w:rPr>
        <w:t>У детей со специфическими трудностями в обучении и поведении (</w:t>
      </w:r>
      <w:proofErr w:type="spellStart"/>
      <w:r w:rsidRPr="000A3FD4">
        <w:rPr>
          <w:color w:val="000000"/>
        </w:rPr>
        <w:fldChar w:fldCharType="begin"/>
      </w:r>
      <w:r w:rsidRPr="000A3FD4">
        <w:rPr>
          <w:color w:val="000000"/>
        </w:rPr>
        <w:instrText xml:space="preserve"> HYPERLINK "https://emberint-ru.turbopages.org/emberint.ru/s/services/disleksiya/?parent-reqid=1645466635496435-539211809615392076800265-production-app-host-man-web-yp-107" </w:instrText>
      </w:r>
      <w:r w:rsidRPr="000A3FD4">
        <w:rPr>
          <w:color w:val="000000"/>
        </w:rPr>
        <w:fldChar w:fldCharType="separate"/>
      </w:r>
      <w:r w:rsidRPr="000A3FD4">
        <w:rPr>
          <w:color w:val="000000"/>
        </w:rPr>
        <w:t>дислексия</w:t>
      </w:r>
      <w:proofErr w:type="spellEnd"/>
      <w:r w:rsidRPr="000A3FD4">
        <w:rPr>
          <w:color w:val="000000"/>
        </w:rPr>
        <w:fldChar w:fldCharType="end"/>
      </w:r>
      <w:r w:rsidRPr="000A3FD4">
        <w:rPr>
          <w:color w:val="000000"/>
        </w:rPr>
        <w:t>, </w:t>
      </w:r>
      <w:hyperlink r:id="rId12" w:history="1">
        <w:r w:rsidRPr="000A3FD4">
          <w:rPr>
            <w:color w:val="000000"/>
          </w:rPr>
          <w:t>СДВГ</w:t>
        </w:r>
      </w:hyperlink>
      <w:r w:rsidRPr="000A3FD4">
        <w:rPr>
          <w:color w:val="000000"/>
        </w:rPr>
        <w:t>, </w:t>
      </w:r>
      <w:proofErr w:type="spellStart"/>
      <w:r w:rsidRPr="000A3FD4">
        <w:rPr>
          <w:color w:val="000000"/>
        </w:rPr>
        <w:fldChar w:fldCharType="begin"/>
      </w:r>
      <w:r w:rsidRPr="000A3FD4">
        <w:rPr>
          <w:color w:val="000000"/>
        </w:rPr>
        <w:instrText xml:space="preserve"> HYPERLINK "https://emberint-ru.turbopages.org/emberint.ru/s/articles/dyspraxia/?parent-reqid=1645466635496435-539211809615392076800265-production-app-host-man-web-yp-107" </w:instrText>
      </w:r>
      <w:r w:rsidRPr="000A3FD4">
        <w:rPr>
          <w:color w:val="000000"/>
        </w:rPr>
        <w:fldChar w:fldCharType="separate"/>
      </w:r>
      <w:r w:rsidRPr="000A3FD4">
        <w:rPr>
          <w:color w:val="000000"/>
        </w:rPr>
        <w:t>диспраксия</w:t>
      </w:r>
      <w:proofErr w:type="spellEnd"/>
      <w:r w:rsidRPr="000A3FD4">
        <w:rPr>
          <w:color w:val="000000"/>
        </w:rPr>
        <w:fldChar w:fldCharType="end"/>
      </w:r>
      <w:r w:rsidRPr="000A3FD4">
        <w:rPr>
          <w:color w:val="000000"/>
        </w:rPr>
        <w:t>, </w:t>
      </w:r>
      <w:proofErr w:type="spellStart"/>
      <w:r w:rsidRPr="000A3FD4">
        <w:rPr>
          <w:color w:val="000000"/>
        </w:rPr>
        <w:fldChar w:fldCharType="begin"/>
      </w:r>
      <w:r w:rsidRPr="000A3FD4">
        <w:rPr>
          <w:color w:val="000000"/>
        </w:rPr>
        <w:instrText xml:space="preserve"> HYPERLINK "https://emberint-ru.turbopages.org/emberint.ru/s/services/disgrafiya/?parent-reqid=1645466635496435-539211809615392076800265-production-app-host-man-web-yp-107" </w:instrText>
      </w:r>
      <w:r w:rsidRPr="000A3FD4">
        <w:rPr>
          <w:color w:val="000000"/>
        </w:rPr>
        <w:fldChar w:fldCharType="separate"/>
      </w:r>
      <w:r w:rsidRPr="000A3FD4">
        <w:rPr>
          <w:color w:val="000000"/>
        </w:rPr>
        <w:t>дисграфия</w:t>
      </w:r>
      <w:proofErr w:type="spellEnd"/>
      <w:r w:rsidRPr="000A3FD4">
        <w:rPr>
          <w:color w:val="000000"/>
        </w:rPr>
        <w:fldChar w:fldCharType="end"/>
      </w:r>
      <w:r w:rsidRPr="000A3FD4">
        <w:rPr>
          <w:color w:val="000000"/>
        </w:rPr>
        <w:t xml:space="preserve">) достоверно чаще выявляются так называемые </w:t>
      </w:r>
      <w:proofErr w:type="spellStart"/>
      <w:r w:rsidRPr="000A3FD4">
        <w:rPr>
          <w:color w:val="000000"/>
        </w:rPr>
        <w:t>неинтегрированные</w:t>
      </w:r>
      <w:proofErr w:type="spellEnd"/>
      <w:r w:rsidRPr="000A3FD4">
        <w:rPr>
          <w:color w:val="000000"/>
        </w:rPr>
        <w:t xml:space="preserve"> примитивные рефлексы.</w:t>
      </w:r>
    </w:p>
    <w:p w:rsidR="00A734B6" w:rsidRPr="000A3FD4" w:rsidRDefault="00543AD4" w:rsidP="000A3FD4">
      <w:pPr>
        <w:pStyle w:val="paragraph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color w:val="000000"/>
        </w:rPr>
      </w:pPr>
      <w:r w:rsidRPr="000A3FD4">
        <w:rPr>
          <w:b/>
          <w:color w:val="000000"/>
        </w:rPr>
        <w:t>Слайд 8</w:t>
      </w:r>
      <w:r w:rsidR="00BF316D" w:rsidRPr="000A3FD4">
        <w:rPr>
          <w:b/>
          <w:color w:val="000000"/>
        </w:rPr>
        <w:t>.</w:t>
      </w:r>
      <w:r w:rsidR="00BF316D" w:rsidRPr="000A3FD4">
        <w:rPr>
          <w:color w:val="000000"/>
        </w:rPr>
        <w:t xml:space="preserve"> Примитивные рефлексы </w:t>
      </w:r>
      <w:r w:rsidR="00BF316D" w:rsidRPr="000A3FD4">
        <w:t>их понятия и признаки, которые влияют на развитие ребенка.</w:t>
      </w:r>
      <w:r w:rsidR="00A734B6" w:rsidRPr="000A3FD4">
        <w:rPr>
          <w:color w:val="000000"/>
        </w:rPr>
        <w:t xml:space="preserve"> </w:t>
      </w:r>
    </w:p>
    <w:p w:rsidR="007E7748" w:rsidRPr="001404A9" w:rsidRDefault="007E7748" w:rsidP="000A3FD4">
      <w:pPr>
        <w:pStyle w:val="a3"/>
        <w:tabs>
          <w:tab w:val="left" w:pos="851"/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3FD4">
        <w:rPr>
          <w:rFonts w:ascii="Times New Roman" w:hAnsi="Times New Roman" w:cs="Times New Roman"/>
          <w:sz w:val="24"/>
          <w:szCs w:val="24"/>
        </w:rPr>
        <w:t>Рефлекс-это ответная реакция</w:t>
      </w:r>
      <w:r w:rsidRPr="001404A9">
        <w:rPr>
          <w:rFonts w:ascii="Times New Roman" w:hAnsi="Times New Roman" w:cs="Times New Roman"/>
          <w:sz w:val="24"/>
          <w:szCs w:val="24"/>
        </w:rPr>
        <w:t xml:space="preserve"> на внутренние и внешние раздражители.</w:t>
      </w:r>
    </w:p>
    <w:p w:rsidR="007E7748" w:rsidRPr="001404A9" w:rsidRDefault="007E7748" w:rsidP="007E774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>Они подразделяются на условные (приобретаются в течени</w:t>
      </w:r>
      <w:proofErr w:type="gramStart"/>
      <w:r w:rsidRPr="001404A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404A9">
        <w:rPr>
          <w:rFonts w:ascii="Times New Roman" w:hAnsi="Times New Roman" w:cs="Times New Roman"/>
          <w:sz w:val="24"/>
          <w:szCs w:val="24"/>
        </w:rPr>
        <w:t xml:space="preserve"> жизни) и безусловные (стойкие) передаются по наследству</w:t>
      </w:r>
      <w:r w:rsidR="00764359" w:rsidRPr="001404A9">
        <w:rPr>
          <w:rFonts w:ascii="Times New Roman" w:hAnsi="Times New Roman" w:cs="Times New Roman"/>
          <w:sz w:val="24"/>
          <w:szCs w:val="24"/>
        </w:rPr>
        <w:t>.</w:t>
      </w:r>
    </w:p>
    <w:p w:rsidR="00156467" w:rsidRPr="001404A9" w:rsidRDefault="004169DB" w:rsidP="004169DB">
      <w:pPr>
        <w:pStyle w:val="a6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1404A9">
        <w:rPr>
          <w:b/>
        </w:rPr>
        <w:t>Когда человек рождается, его организмом владеет множество рефлексов, которые помогают ему родиться</w:t>
      </w:r>
      <w:r w:rsidRPr="001404A9">
        <w:t xml:space="preserve">, </w:t>
      </w:r>
      <w:r w:rsidR="000A3FD4">
        <w:t xml:space="preserve">и пройти все этапы развития </w:t>
      </w:r>
      <w:r w:rsidR="00156467" w:rsidRPr="001404A9">
        <w:t>(</w:t>
      </w:r>
      <w:r w:rsidRPr="001404A9">
        <w:t>сосать грудь, не задохнуться случайно и не подавиться, держать голову, переворачиваться, поползти, научиться владеть своими руками и другими частями тела, соотнести глаз и руку, развить навыки</w:t>
      </w:r>
      <w:r w:rsidR="00156467" w:rsidRPr="001404A9">
        <w:t xml:space="preserve"> мелкой моторики, пойти).</w:t>
      </w:r>
    </w:p>
    <w:p w:rsidR="004169DB" w:rsidRPr="001404A9" w:rsidRDefault="00156467" w:rsidP="004169DB">
      <w:pPr>
        <w:pStyle w:val="a6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1404A9">
        <w:rPr>
          <w:b/>
        </w:rPr>
        <w:t>Р</w:t>
      </w:r>
      <w:r w:rsidR="004169DB" w:rsidRPr="001404A9">
        <w:rPr>
          <w:b/>
        </w:rPr>
        <w:t>ефлексы запускают правильную цепочку развития навыков</w:t>
      </w:r>
      <w:r w:rsidR="004169DB" w:rsidRPr="001404A9">
        <w:t xml:space="preserve">. </w:t>
      </w:r>
      <w:r w:rsidRPr="001404A9">
        <w:t>О</w:t>
      </w:r>
      <w:r w:rsidR="004169DB" w:rsidRPr="001404A9">
        <w:t xml:space="preserve">ни страхуют ребенка для его безопасности и последовательного прохождения каждого этапа развития до момента, когда ребенок научится ходить и есть самостоятельно. То есть примерно до 1 года. </w:t>
      </w:r>
    </w:p>
    <w:p w:rsidR="00764359" w:rsidRPr="001404A9" w:rsidRDefault="00764359" w:rsidP="004169DB">
      <w:pPr>
        <w:pStyle w:val="a6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1404A9">
        <w:rPr>
          <w:b/>
        </w:rPr>
        <w:t>Примитивные рефлексы</w:t>
      </w:r>
      <w:r w:rsidRPr="001404A9">
        <w:t xml:space="preserve"> – это маркеры уровня развития нервной системы.</w:t>
      </w:r>
    </w:p>
    <w:p w:rsidR="00764359" w:rsidRPr="001404A9" w:rsidRDefault="00764359" w:rsidP="000A3F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Примитивные рефлексы</w:t>
      </w: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рефлекторные действия, возникающие в ЦНС, которые проявляютс</w:t>
      </w:r>
      <w:r w:rsidR="000A3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у нормальных младенцев, но не </w:t>
      </w:r>
      <w:proofErr w:type="spellStart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неврологически</w:t>
      </w:r>
      <w:proofErr w:type="spellEnd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здоровых взрослых в ответ на определенные стимулы. </w:t>
      </w:r>
    </w:p>
    <w:p w:rsidR="00764359" w:rsidRPr="001404A9" w:rsidRDefault="00764359" w:rsidP="007643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рефлексы подавляются развитием лобных долей, когда ребенок обычно переходит к детскому возрасту. Эти примитивные рефлексы так же называются детскими, новорожденными, младенческими они возникают и угасают в определенном возрасте.</w:t>
      </w:r>
    </w:p>
    <w:p w:rsidR="00764359" w:rsidRPr="001404A9" w:rsidRDefault="00764359" w:rsidP="00764359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>Рефлексы служат основой для формирования базовых моторных навыков. Они представляют собой естественную реакцию на простой раздражитель и поэтому облегчают появление специфических двигательных реакций на специфический сенсорный раздражитель. Чем больше ребенок двигается, тем лучше он контролирует свои движения.</w:t>
      </w:r>
    </w:p>
    <w:p w:rsidR="00C04E78" w:rsidRPr="001404A9" w:rsidRDefault="00C04E78" w:rsidP="00C04E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 трудностями обучения к моменту поступления в </w:t>
      </w:r>
      <w:proofErr w:type="gramStart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школу не достигают</w:t>
      </w:r>
      <w:proofErr w:type="gramEnd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соответствующего уровня </w:t>
      </w:r>
      <w:proofErr w:type="spellStart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нейромоторной</w:t>
      </w:r>
      <w:proofErr w:type="spellEnd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зрелости. </w:t>
      </w:r>
    </w:p>
    <w:p w:rsidR="00C04E78" w:rsidRPr="001404A9" w:rsidRDefault="00C04E78" w:rsidP="00C04E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Нейромоторная</w:t>
      </w:r>
      <w:proofErr w:type="spellEnd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незрелость представляет собой фиксацию на не соответствующих возрасту паттернах двигательного контроля.</w:t>
      </w:r>
    </w:p>
    <w:p w:rsidR="00C04E78" w:rsidRPr="001404A9" w:rsidRDefault="00C04E78" w:rsidP="00C04E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норме данные рефлексы должны угаснуть к 6-8 месяцу после рождения. </w:t>
      </w:r>
    </w:p>
    <w:p w:rsidR="00764359" w:rsidRPr="001404A9" w:rsidRDefault="00BF316D" w:rsidP="00BF316D">
      <w:pPr>
        <w:pStyle w:val="a6"/>
        <w:shd w:val="clear" w:color="auto" w:fill="FFFFFF"/>
        <w:tabs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1404A9">
        <w:t xml:space="preserve">Но зарубежные коллеги (подробнее – читайте у Салли </w:t>
      </w:r>
      <w:proofErr w:type="spellStart"/>
      <w:r w:rsidRPr="001404A9">
        <w:t>Годдарт</w:t>
      </w:r>
      <w:proofErr w:type="spellEnd"/>
      <w:r w:rsidRPr="001404A9">
        <w:t xml:space="preserve"> </w:t>
      </w:r>
      <w:proofErr w:type="spellStart"/>
      <w:r w:rsidRPr="001404A9">
        <w:t>Блайт</w:t>
      </w:r>
      <w:proofErr w:type="spellEnd"/>
      <w:r w:rsidRPr="001404A9">
        <w:t xml:space="preserve">) заметили, что в случае неврологических нарушений, например, у детей с ДЦП, младенческие рефлексы остаются активными. Позже активность примитивных рефлексов была выявлена у большинства детей, имеющих ЗПР, ЗРР, УО, РАС, СДВГ, нарушение школьных навыков. И будучи </w:t>
      </w:r>
      <w:proofErr w:type="spellStart"/>
      <w:r w:rsidRPr="001404A9">
        <w:lastRenderedPageBreak/>
        <w:t>неинтегрированными</w:t>
      </w:r>
      <w:proofErr w:type="spellEnd"/>
      <w:r w:rsidRPr="001404A9">
        <w:t>, они очень сильно меняют эмоциональный, поведенческий, сенсорный и моторный профиль ребенка, тормозят дальнейшее развитие.</w:t>
      </w:r>
    </w:p>
    <w:p w:rsidR="00870B6B" w:rsidRPr="001404A9" w:rsidRDefault="00BF316D" w:rsidP="00BF316D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hAnsi="Times New Roman" w:cs="Times New Roman"/>
          <w:b/>
          <w:sz w:val="24"/>
          <w:szCs w:val="24"/>
        </w:rPr>
        <w:t xml:space="preserve">Рефлексов существует множество. Ключевая группа младенческих рефлексов, </w:t>
      </w:r>
      <w:r w:rsidR="00764359" w:rsidRPr="001404A9">
        <w:rPr>
          <w:rFonts w:ascii="Times New Roman" w:hAnsi="Times New Roman" w:cs="Times New Roman"/>
          <w:b/>
          <w:sz w:val="24"/>
          <w:szCs w:val="24"/>
        </w:rPr>
        <w:t>которые влияют на обучение и освоение ООП</w:t>
      </w:r>
      <w:r w:rsidRPr="001404A9">
        <w:rPr>
          <w:rFonts w:ascii="Times New Roman" w:hAnsi="Times New Roman" w:cs="Times New Roman"/>
          <w:b/>
          <w:sz w:val="24"/>
          <w:szCs w:val="24"/>
        </w:rPr>
        <w:t>:</w:t>
      </w: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D762F" w:rsidRPr="001404A9" w:rsidRDefault="00DA53C0" w:rsidP="00BF316D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12.</w:t>
      </w:r>
    </w:p>
    <w:p w:rsidR="00B04F9A" w:rsidRPr="001404A9" w:rsidRDefault="00BF316D" w:rsidP="001D762F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 панического страх</w:t>
      </w:r>
      <w:proofErr w:type="gramStart"/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D762F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1D762F" w:rsidRPr="001404A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="00B04F9A" w:rsidRPr="001404A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появляется при рождении и интегрируется в рефлекс Моро.</w:t>
      </w:r>
    </w:p>
    <w:p w:rsidR="0033012E" w:rsidRPr="001404A9" w:rsidRDefault="001D762F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</w:rPr>
        <w:t>Реакция замирания на любой стресс.</w:t>
      </w:r>
      <w:r w:rsidR="00B04F9A" w:rsidRPr="00140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4A9">
        <w:rPr>
          <w:rFonts w:ascii="Times New Roman" w:eastAsia="Times New Roman" w:hAnsi="Times New Roman" w:cs="Times New Roman"/>
          <w:sz w:val="24"/>
          <w:szCs w:val="24"/>
        </w:rPr>
        <w:t>Задержка психоэмоционального развития. Существует некая гиперчув</w:t>
      </w:r>
      <w:r w:rsidRPr="001404A9">
        <w:rPr>
          <w:rFonts w:ascii="Times New Roman" w:eastAsia="Times New Roman" w:hAnsi="Times New Roman" w:cs="Times New Roman"/>
          <w:sz w:val="24"/>
          <w:szCs w:val="24"/>
        </w:rPr>
        <w:softHyphen/>
        <w:t>ствительность на такие ощущения как: тактильное, звуковое, световое, на резкие изменения вну</w:t>
      </w:r>
      <w:r w:rsidRPr="001404A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три визуального пространства, вестибулярное и </w:t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</w:rPr>
        <w:t>проприоцептивное</w:t>
      </w:r>
      <w:proofErr w:type="spellEnd"/>
      <w:r w:rsidRPr="001404A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Повышенная чувствительность к боли</w:t>
      </w:r>
      <w:r w:rsidR="0033012E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62F" w:rsidRPr="001404A9" w:rsidRDefault="001D762F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гиперчувствительность возникает как реакция на запахи и на вкусовые ощущения. При активации рефлекса происходит выделение стрессовых гормонов кортизола, норадреналин и адреналина. </w:t>
      </w:r>
    </w:p>
    <w:p w:rsidR="001D762F" w:rsidRPr="001404A9" w:rsidRDefault="001D762F" w:rsidP="001D762F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У взрослых часто наблюдаются социальные фобии, панические атаки, иногда повышенное артериальное давление.</w:t>
      </w:r>
    </w:p>
    <w:p w:rsidR="008B0C72" w:rsidRPr="001404A9" w:rsidRDefault="00DA53C0" w:rsidP="001D762F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13.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62F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Боязнь</w:t>
      </w:r>
      <w:r w:rsidR="008B0C72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62F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темноты</w:t>
      </w:r>
      <w:r w:rsidR="008B0C72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D762F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дети, у которых активен рефлекс ПС, могут реагировать выборочной немотой, уединением, чрезмерной робостью</w:t>
      </w:r>
      <w:r w:rsidR="008B0C72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D762F" w:rsidRPr="001404A9" w:rsidRDefault="001D762F" w:rsidP="001D762F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 людям с трудом дается смотреть прямо в глаза. Некоторые научились компенсировать это, смотря в глаза собеседника, иногда, даже не мигая.</w:t>
      </w:r>
      <w:r w:rsidR="008B0C72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Пассивность. Апатия, Робость, скромность, ни на чем не настаивает</w:t>
      </w:r>
      <w:r w:rsid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 в области шеи и плеч. Забывчивость.</w:t>
      </w:r>
    </w:p>
    <w:p w:rsidR="008B0C72" w:rsidRPr="001404A9" w:rsidRDefault="008B0C72" w:rsidP="000A3FD4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не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есть, не просится в туалет</w:t>
      </w:r>
    </w:p>
    <w:p w:rsidR="008B0C72" w:rsidRPr="001404A9" w:rsidRDefault="008B0C72" w:rsidP="000A3FD4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Глотает слова, заикается</w:t>
      </w:r>
    </w:p>
    <w:p w:rsidR="008B0C72" w:rsidRPr="001404A9" w:rsidRDefault="008B0C72" w:rsidP="000A3FD4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Сниженный иммунитет, часто болеет</w:t>
      </w:r>
    </w:p>
    <w:p w:rsidR="008B0C72" w:rsidRPr="001404A9" w:rsidRDefault="008B0C72" w:rsidP="000A3FD4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Неврозы (тики, заикание, </w:t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энурез</w:t>
      </w:r>
      <w:proofErr w:type="spell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B0C72" w:rsidRPr="001404A9" w:rsidRDefault="008B0C72" w:rsidP="000A3FD4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Суицидальные мысли и поступки</w:t>
      </w:r>
    </w:p>
    <w:p w:rsidR="008B0C72" w:rsidRPr="001404A9" w:rsidRDefault="008B0C72" w:rsidP="000A3FD4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Склонность к патологии почек и нейрогенным дисфункциям </w:t>
      </w:r>
    </w:p>
    <w:p w:rsidR="008B0C72" w:rsidRPr="001404A9" w:rsidRDefault="008B0C72" w:rsidP="000A3FD4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мочевого пузыря.</w:t>
      </w:r>
    </w:p>
    <w:p w:rsidR="008B0C72" w:rsidRPr="001404A9" w:rsidRDefault="008B0C72" w:rsidP="000A3FD4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Холодные руки и ноги</w:t>
      </w:r>
    </w:p>
    <w:p w:rsidR="008B0C72" w:rsidRPr="001404A9" w:rsidRDefault="008B0C72" w:rsidP="000A3FD4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Потливость</w:t>
      </w:r>
    </w:p>
    <w:p w:rsidR="008B0C72" w:rsidRPr="001404A9" w:rsidRDefault="008B0C72" w:rsidP="000A3FD4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Гипотония</w:t>
      </w:r>
    </w:p>
    <w:p w:rsidR="00DA53C0" w:rsidRPr="001404A9" w:rsidRDefault="00DA53C0" w:rsidP="001D762F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14. </w:t>
      </w:r>
    </w:p>
    <w:p w:rsidR="00B04F9A" w:rsidRPr="001404A9" w:rsidRDefault="00BF316D" w:rsidP="00B04F9A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 Моро</w:t>
      </w:r>
      <w:r w:rsidR="008B0C72" w:rsidRPr="001404A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8B0C72" w:rsidRPr="001404A9" w:rsidRDefault="008B0C72" w:rsidP="00B04F9A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eastAsia="Times New Roman" w:hAnsi="Times New Roman" w:cs="Times New Roman"/>
          <w:sz w:val="24"/>
          <w:szCs w:val="24"/>
        </w:rPr>
        <w:t>Появляется: 9-12 неделя внутриутробного развития</w:t>
      </w:r>
    </w:p>
    <w:p w:rsidR="008B0C72" w:rsidRPr="001404A9" w:rsidRDefault="008B0C72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Угасает: 2-4 месяц жизни</w:t>
      </w:r>
    </w:p>
    <w:p w:rsidR="008B0C72" w:rsidRPr="001404A9" w:rsidRDefault="008B0C72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 Моро – это реакция борьбы с определенными стимулами или их избегания.</w:t>
      </w:r>
    </w:p>
    <w:p w:rsidR="008B0C72" w:rsidRPr="001404A9" w:rsidRDefault="008B0C72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Рефлекс не развит:</w:t>
      </w:r>
    </w:p>
    <w:p w:rsidR="008B0C72" w:rsidRPr="001404A9" w:rsidRDefault="008B0C72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Сонный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(невосприимчивый по отношению к любым стимулам), постоянно утомленный. Слабая иммунная система. Организм, постоянно находящийся под воздействием сигналов гормонов стресса, не может реагировать на действительные заболевания: кашель, простуда, Нарушения сна, Дефицит энергии.</w:t>
      </w:r>
    </w:p>
    <w:p w:rsidR="008B0C72" w:rsidRPr="001404A9" w:rsidRDefault="00B57314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15. </w:t>
      </w:r>
      <w:r w:rsidR="008B0C72"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Ребенок:</w:t>
      </w:r>
    </w:p>
    <w:p w:rsidR="008B0C72" w:rsidRPr="001404A9" w:rsidRDefault="008B0C72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состоянии концентрироваться на голосе учителя (или другого источника) в течение долгого времени.</w:t>
      </w:r>
    </w:p>
    <w:p w:rsidR="008B0C72" w:rsidRPr="001404A9" w:rsidRDefault="008B0C72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Медлительный и неуклюжий: неряшливый рабочий стол, рабочие тетради, все время теряет вещи.</w:t>
      </w:r>
    </w:p>
    <w:p w:rsidR="008B0C72" w:rsidRPr="001404A9" w:rsidRDefault="008B0C72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 состоянии сосредоточить взгляд (влияет на письмо и чтение),</w:t>
      </w:r>
    </w:p>
    <w:p w:rsidR="008B0C72" w:rsidRPr="001404A9" w:rsidRDefault="008B0C72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Депрессия, Низкая самооценка (проблемы с восприятием критики), Страх, Зависимость,</w:t>
      </w:r>
    </w:p>
    <w:p w:rsidR="008B0C72" w:rsidRPr="001404A9" w:rsidRDefault="008B0C72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Неспособность принимать решения.</w:t>
      </w:r>
    </w:p>
    <w:p w:rsidR="008B0C72" w:rsidRPr="001404A9" w:rsidRDefault="008B0C72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постоянном напряжении, замыкании в себе, трудностей бытового общения  в социуме, эмоции буду незрелыми и </w:t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</w:t>
      </w:r>
      <w:proofErr w:type="spell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-реактивными, не проявляется привязанность, но такими людьми легко манипулировать. </w:t>
      </w:r>
    </w:p>
    <w:p w:rsidR="008B0C72" w:rsidRPr="001404A9" w:rsidRDefault="008B0C72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Отличают их повышенная чувствительность, развитое воображение, изобретательность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B0C72" w:rsidRPr="001404A9" w:rsidRDefault="00B57314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16. </w:t>
      </w:r>
      <w:r w:rsidR="008B0C72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Гиперчувствительность в слуховой, зрительной, тактильной модальности, а также возможна гравитационная неуверенность; Гиперчувствительность к прикосновениям, щекотка. Укачивает при движении.</w:t>
      </w:r>
    </w:p>
    <w:p w:rsidR="008B0C72" w:rsidRPr="001404A9" w:rsidRDefault="008B0C72" w:rsidP="008B0C72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 равновесием (не чувствует свои взаимоотношения с землей)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Реакция глаз на все движения и изменения освещенности в поле зрения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Гиперпродукция</w:t>
      </w:r>
      <w:proofErr w:type="spell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гормонов стресса. Индивидуальная непереносимость медикаментов, кожные проблемы, аллергии. Может нарушаться зрительный контакт;</w:t>
      </w:r>
    </w:p>
    <w:p w:rsidR="008B0C72" w:rsidRPr="000A3FD4" w:rsidRDefault="008B0C72" w:rsidP="000A3FD4">
      <w:pPr>
        <w:pStyle w:val="a3"/>
        <w:numPr>
          <w:ilvl w:val="0"/>
          <w:numId w:val="14"/>
        </w:num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обработки зрительной информации, «не видит» вещи прямо перед собой;</w:t>
      </w:r>
    </w:p>
    <w:p w:rsidR="008B0C72" w:rsidRPr="000A3FD4" w:rsidRDefault="008B0C72" w:rsidP="000A3FD4">
      <w:pPr>
        <w:pStyle w:val="a3"/>
        <w:numPr>
          <w:ilvl w:val="0"/>
          <w:numId w:val="14"/>
        </w:num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социального контакта, трудности коммуникации;</w:t>
      </w:r>
    </w:p>
    <w:p w:rsidR="008B0C72" w:rsidRPr="000A3FD4" w:rsidRDefault="008B0C72" w:rsidP="000A3FD4">
      <w:pPr>
        <w:pStyle w:val="a3"/>
        <w:numPr>
          <w:ilvl w:val="0"/>
          <w:numId w:val="14"/>
        </w:num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стрессоустойчивость;</w:t>
      </w:r>
    </w:p>
    <w:p w:rsidR="008B0C72" w:rsidRPr="000A3FD4" w:rsidRDefault="008B0C72" w:rsidP="000A3FD4">
      <w:pPr>
        <w:pStyle w:val="a3"/>
        <w:numPr>
          <w:ilvl w:val="0"/>
          <w:numId w:val="14"/>
        </w:num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Экспрессивные вербальные нарушения;</w:t>
      </w:r>
    </w:p>
    <w:p w:rsidR="008B0C72" w:rsidRPr="000A3FD4" w:rsidRDefault="008B0C72" w:rsidP="000A3FD4">
      <w:pPr>
        <w:pStyle w:val="a3"/>
        <w:numPr>
          <w:ilvl w:val="0"/>
          <w:numId w:val="14"/>
        </w:num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Зашкаливающая тревога, страхи, фобии, панические атаки;</w:t>
      </w:r>
    </w:p>
    <w:p w:rsidR="008B0C72" w:rsidRPr="000A3FD4" w:rsidRDefault="008B0C72" w:rsidP="000A3FD4">
      <w:pPr>
        <w:pStyle w:val="a3"/>
        <w:numPr>
          <w:ilvl w:val="0"/>
          <w:numId w:val="14"/>
        </w:num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Импульсивность, склонность к агрессии (р. Моро);</w:t>
      </w:r>
    </w:p>
    <w:p w:rsidR="008B0C72" w:rsidRPr="000A3FD4" w:rsidRDefault="008B0C72" w:rsidP="000A3FD4">
      <w:pPr>
        <w:pStyle w:val="a3"/>
        <w:numPr>
          <w:ilvl w:val="0"/>
          <w:numId w:val="14"/>
        </w:num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переключения в деятельности.</w:t>
      </w:r>
    </w:p>
    <w:p w:rsidR="008B0C72" w:rsidRPr="001404A9" w:rsidRDefault="008B0C72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1A051F" wp14:editId="1F435247">
            <wp:extent cx="3116580" cy="220980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3958" r="10833" b="19445"/>
                    <a:stretch/>
                  </pic:blipFill>
                  <pic:spPr bwMode="auto">
                    <a:xfrm>
                      <a:off x="0" y="0"/>
                      <a:ext cx="3116851" cy="2209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57314" w:rsidRPr="001404A9" w:rsidRDefault="00B57314" w:rsidP="00B04F9A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17.</w:t>
      </w:r>
    </w:p>
    <w:p w:rsidR="00B04F9A" w:rsidRPr="001404A9" w:rsidRDefault="00B04F9A" w:rsidP="00B04F9A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 Галанта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3012E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на 20 неделе. Угасает на 3-6 мес. постнатального периода.</w:t>
      </w:r>
    </w:p>
    <w:p w:rsidR="00B04F9A" w:rsidRPr="001404A9" w:rsidRDefault="00B04F9A" w:rsidP="00B04F9A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Нижняя часть спины.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Симптомы активного спинного рефлекса Галанта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подвижны и </w:t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</w:t>
      </w:r>
      <w:proofErr w:type="spell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 усидчивостью, не может долго сидеть и много двигается.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Одежда, которая жмет, ремни или даже простое соприкосновение с поверхностью стула, могут активировать рефлекс и возбудить ребенка.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Предпочитают но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сить свободную одежду. Если этот рефлекс активен только с одной стороны, он может вызвать искривление позвоночника, сколиоз.</w:t>
      </w:r>
    </w:p>
    <w:p w:rsidR="0033012E" w:rsidRPr="001404A9" w:rsidRDefault="0033012E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может соединить вербальную инструкцию с движением.</w:t>
      </w:r>
    </w:p>
    <w:p w:rsidR="0033012E" w:rsidRPr="001404A9" w:rsidRDefault="0033012E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быть нарушения кратковременной памяти.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старшего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возраста с этим рефлексом приспосабливаются фиксировать позвоночник в области поясницы, что вызывает боли в спине, когда они становятся взрослыми.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Боли в нижней части спины или смещение таза</w:t>
      </w:r>
      <w:r w:rsidR="0033012E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7314" w:rsidRPr="001404A9" w:rsidRDefault="00B57314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Слайд 18. 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Симптомы не развитого спинного рефлекса Галанта: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Энурез</w:t>
      </w:r>
      <w:proofErr w:type="spellEnd"/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сколиоз, </w:t>
      </w:r>
      <w:proofErr w:type="spellStart"/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гиперактивность</w:t>
      </w:r>
      <w:proofErr w:type="spellEnd"/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кишечника – колит, диарея, запоры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походки, хромота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с ногами на стуле.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рефлекса не было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не развит, то вызвать, ввести в НС и потом интегрировать.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лежим ровно на спине, руки вверху над головой прямы и ноги прямые, потом руки над головой ноги врозь, 3-5 раз подхода в день 2-3 недели по 10-15 мин (10 повторений).</w:t>
      </w:r>
    </w:p>
    <w:p w:rsidR="00B57314" w:rsidRPr="001404A9" w:rsidRDefault="00B57314" w:rsidP="00B04F9A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19.</w:t>
      </w:r>
    </w:p>
    <w:p w:rsidR="00B04F9A" w:rsidRPr="001404A9" w:rsidRDefault="00B04F9A" w:rsidP="00B04F9A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Лабиринтный Тонический </w:t>
      </w:r>
      <w:r w:rsidR="00BF316D"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</w:t>
      </w:r>
      <w:r w:rsidRPr="001404A9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(ЛТР) </w:t>
      </w:r>
    </w:p>
    <w:p w:rsidR="00B04F9A" w:rsidRPr="001404A9" w:rsidRDefault="00B04F9A" w:rsidP="00B04F9A">
      <w:pPr>
        <w:pStyle w:val="a3"/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</w:rPr>
        <w:t xml:space="preserve">Появляется: при рождении, 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Угасает: 2-4 месяц жизни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с активным передним ЛТР могут иметь следующие проблемы: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с подниманием головы (Она может быть наклонена вперед или вбок)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 шейная мускулатура,  Сгорбленная осанка.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Низкий мышечный тонус и </w:t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гипергибкие</w:t>
      </w:r>
      <w:proofErr w:type="spell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суставы.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при поднятии рук или при лазании.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функционирования глазных (окулярных) мышц, тенденция к </w:t>
      </w:r>
      <w:r w:rsidRPr="00140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косогла</w:t>
      </w:r>
      <w:r w:rsidRPr="001404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зию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 равновесием, особенно когда смотрят вниз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в положении сидя держать спину вертикально, горбится или сползает на стуле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Сложности ориентации в пространстве</w:t>
      </w:r>
    </w:p>
    <w:p w:rsidR="00BF316D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Напряжение в области шеи и плеч.</w:t>
      </w:r>
    </w:p>
    <w:p w:rsidR="00B57314" w:rsidRPr="001404A9" w:rsidRDefault="00B57314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Слайд. 20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Дети с </w:t>
      </w:r>
      <w:proofErr w:type="gramStart"/>
      <w:r w:rsidRPr="001404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активным</w:t>
      </w:r>
      <w:proofErr w:type="gramEnd"/>
      <w:r w:rsidRPr="001404A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задним ЛТР могут иметь следующие проблемы: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Напряженные мышцы задней поверхности тела,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Стремление </w:t>
      </w:r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ходить на носочках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Проблемы с равновесием, особенно, когда смотрят вверх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Проблемы с координацией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Неуклюжий и несобранный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нарушения: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Проблема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вниманием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концентрацией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Сложности ориентации в пространстве.</w:t>
      </w:r>
    </w:p>
    <w:p w:rsidR="00B04F9A" w:rsidRPr="001404A9" w:rsidRDefault="00B04F9A" w:rsidP="00B04F9A">
      <w:pPr>
        <w:shd w:val="clear" w:color="auto" w:fill="FFFFFF"/>
        <w:tabs>
          <w:tab w:val="left" w:pos="284"/>
          <w:tab w:val="left" w:pos="709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 ЛТР - лежит в основе многих современных проблем с обучением и что существуют взаимоотношения между активностью рефлекса Моро и специфическими трудностями в математике.</w:t>
      </w:r>
    </w:p>
    <w:p w:rsidR="00DA53C0" w:rsidRPr="001404A9" w:rsidRDefault="00DA53C0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B57314"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лайд 21</w:t>
      </w: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3012E" w:rsidRPr="001404A9" w:rsidRDefault="0033012E" w:rsidP="00B57314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Симметричный ш</w:t>
      </w:r>
      <w:r w:rsidR="00BF316D"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ейный</w:t>
      </w: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тонический</w:t>
      </w:r>
      <w:r w:rsidR="00BF316D"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рефлекс</w:t>
      </w:r>
      <w:r w:rsidR="00B57314"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A53C0"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(СШТР)</w:t>
      </w: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1404A9"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  <w:lang w:eastAsia="ru-RU"/>
        </w:rPr>
        <w:t xml:space="preserve"> </w:t>
      </w:r>
    </w:p>
    <w:p w:rsidR="0033012E" w:rsidRPr="001404A9" w:rsidRDefault="0033012E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eastAsia="Times New Roman" w:hAnsi="Times New Roman" w:cs="Times New Roman"/>
          <w:sz w:val="24"/>
          <w:szCs w:val="24"/>
        </w:rPr>
        <w:lastRenderedPageBreak/>
        <w:t>Появляется:</w:t>
      </w:r>
      <w:r w:rsidR="00DA53C0" w:rsidRPr="001404A9">
        <w:rPr>
          <w:rFonts w:ascii="Times New Roman" w:eastAsia="Times New Roman" w:hAnsi="Times New Roman" w:cs="Times New Roman"/>
          <w:sz w:val="24"/>
          <w:szCs w:val="24"/>
        </w:rPr>
        <w:t xml:space="preserve"> наблюдается сразу после рождения, затем ослабевает. Вновь появляется между 5-8</w:t>
      </w:r>
      <w:r w:rsidRPr="001404A9">
        <w:rPr>
          <w:rFonts w:ascii="Times New Roman" w:eastAsia="Times New Roman" w:hAnsi="Times New Roman" w:cs="Times New Roman"/>
          <w:sz w:val="24"/>
          <w:szCs w:val="24"/>
        </w:rPr>
        <w:t xml:space="preserve"> месяц жизни</w:t>
      </w:r>
      <w:r w:rsidR="00DA53C0" w:rsidRPr="001404A9">
        <w:rPr>
          <w:rFonts w:ascii="Times New Roman" w:eastAsia="Times New Roman" w:hAnsi="Times New Roman" w:cs="Times New Roman"/>
          <w:sz w:val="24"/>
          <w:szCs w:val="24"/>
        </w:rPr>
        <w:t>, когда ребенок начинает ползать.</w:t>
      </w:r>
    </w:p>
    <w:p w:rsidR="0033012E" w:rsidRPr="001404A9" w:rsidRDefault="0033012E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Угасает: </w:t>
      </w:r>
      <w:r w:rsidR="00DA53C0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9-11 месяц жизни</w:t>
      </w:r>
    </w:p>
    <w:p w:rsidR="0033012E" w:rsidRPr="001404A9" w:rsidRDefault="0033012E" w:rsidP="0033012E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Активный рефлекс:</w:t>
      </w:r>
    </w:p>
    <w:p w:rsidR="0033012E" w:rsidRPr="001404A9" w:rsidRDefault="0033012E" w:rsidP="0033012E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угасший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СШТР препятствует, синхронизации дыхания, произвольному открыванию рта, движениям языка, что влечет за собой </w:t>
      </w:r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нарушения речи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012E" w:rsidRPr="001404A9" w:rsidRDefault="0033012E" w:rsidP="0033012E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Искривление таза</w:t>
      </w:r>
      <w:r w:rsidR="00DA53C0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Плохая</w:t>
      </w:r>
      <w:r w:rsidR="00DA53C0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(сутулая 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осанка</w:t>
      </w:r>
      <w:r w:rsidR="00DA53C0"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33012E" w:rsidRPr="001404A9" w:rsidRDefault="0033012E" w:rsidP="0033012E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 владением мячом</w:t>
      </w:r>
    </w:p>
    <w:p w:rsidR="0033012E" w:rsidRPr="001404A9" w:rsidRDefault="0033012E" w:rsidP="0033012E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Сидит с ногами на стуле</w:t>
      </w:r>
    </w:p>
    <w:p w:rsidR="0033012E" w:rsidRPr="001404A9" w:rsidRDefault="0033012E" w:rsidP="0033012E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с бинокулярным зрением</w:t>
      </w:r>
    </w:p>
    <w:p w:rsidR="0033012E" w:rsidRPr="001404A9" w:rsidRDefault="00DA53C0" w:rsidP="0033012E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Помогает встать на четвереньки, бинокулярное развитие зрение и слуха.</w:t>
      </w:r>
    </w:p>
    <w:p w:rsidR="00DA53C0" w:rsidRPr="001404A9" w:rsidRDefault="00DA53C0" w:rsidP="0033012E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Гипотонус</w:t>
      </w:r>
      <w:proofErr w:type="spell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слабость письма и чтения, сниженная скорость аккомодации (списывание с доски), слежение за быстро приближение предметов (не могут поймать мяч); вертикальное слежение (не могут выровнять столбцы в математике, при оценке высоты). На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фи-ре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могут ползать вертикально (канат, шведская стенка).</w:t>
      </w:r>
    </w:p>
    <w:p w:rsidR="00B57314" w:rsidRPr="001404A9" w:rsidRDefault="00B57314" w:rsidP="0033012E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22.</w:t>
      </w:r>
    </w:p>
    <w:p w:rsidR="00B57314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Рефлекс не развит:</w:t>
      </w:r>
    </w:p>
    <w:p w:rsidR="00B57314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Слабость рук</w:t>
      </w:r>
    </w:p>
    <w:p w:rsidR="00B57314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Дислексия</w:t>
      </w:r>
      <w:proofErr w:type="spellEnd"/>
    </w:p>
    <w:p w:rsidR="00B57314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Проблема с чтением, письмом, арифметикой</w:t>
      </w:r>
    </w:p>
    <w:p w:rsidR="00B57314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Ложиться на стол при письме и чтении</w:t>
      </w:r>
    </w:p>
    <w:p w:rsidR="00B57314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Проблема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вниманием и концентрацией</w:t>
      </w:r>
    </w:p>
    <w:p w:rsidR="00B57314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•Проблемы выбора при принятии решения из-за невозможности чувствовать, что именно хочет этот человек</w:t>
      </w:r>
    </w:p>
    <w:p w:rsidR="00B57314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 него возникают проблемы с действием</w:t>
      </w:r>
    </w:p>
    <w:p w:rsidR="00B57314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Проблемы с самоутверждением</w:t>
      </w:r>
    </w:p>
    <w:p w:rsidR="00B57314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СШТР остается активным у человека старше 1 года, то он может вызывать следующие проблемы:</w:t>
      </w:r>
    </w:p>
    <w:p w:rsidR="00B57314" w:rsidRPr="000A3FD4" w:rsidRDefault="00B57314" w:rsidP="000A3FD4">
      <w:pPr>
        <w:pStyle w:val="a3"/>
        <w:numPr>
          <w:ilvl w:val="0"/>
          <w:numId w:val="15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препятствовать развитию координации движений между нижней и верхней частями тела;</w:t>
      </w:r>
      <w:proofErr w:type="gramEnd"/>
    </w:p>
    <w:p w:rsidR="00B57314" w:rsidRPr="000A3FD4" w:rsidRDefault="00B57314" w:rsidP="000A3FD4">
      <w:pPr>
        <w:pStyle w:val="a3"/>
        <w:numPr>
          <w:ilvl w:val="0"/>
          <w:numId w:val="15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поддерживать тело в </w:t>
      </w:r>
      <w:proofErr w:type="gramStart"/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proofErr w:type="gramEnd"/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 (человек быстро устает, стремится поддержать голову рукой или лечь на стол);</w:t>
      </w:r>
    </w:p>
    <w:p w:rsidR="00B57314" w:rsidRPr="000A3FD4" w:rsidRDefault="00B57314" w:rsidP="000A3FD4">
      <w:pPr>
        <w:pStyle w:val="a3"/>
        <w:numPr>
          <w:ilvl w:val="0"/>
          <w:numId w:val="15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недостаточное развитие мышечного тонуса;</w:t>
      </w:r>
    </w:p>
    <w:p w:rsidR="00B57314" w:rsidRPr="000A3FD4" w:rsidRDefault="00B57314" w:rsidP="000A3FD4">
      <w:pPr>
        <w:pStyle w:val="a3"/>
        <w:numPr>
          <w:ilvl w:val="0"/>
          <w:numId w:val="15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координации «глаз-рука»;</w:t>
      </w:r>
    </w:p>
    <w:p w:rsidR="00B57314" w:rsidRPr="000A3FD4" w:rsidRDefault="00B57314" w:rsidP="000A3FD4">
      <w:pPr>
        <w:pStyle w:val="a3"/>
        <w:numPr>
          <w:ilvl w:val="0"/>
          <w:numId w:val="15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 сохранять спокойное положение тела, "постоянное ёрзанье";</w:t>
      </w:r>
    </w:p>
    <w:p w:rsidR="00B57314" w:rsidRPr="000A3FD4" w:rsidRDefault="00B57314" w:rsidP="000A3FD4">
      <w:pPr>
        <w:pStyle w:val="a3"/>
        <w:numPr>
          <w:ilvl w:val="0"/>
          <w:numId w:val="15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концентрации.</w:t>
      </w:r>
    </w:p>
    <w:p w:rsidR="00B57314" w:rsidRPr="001404A9" w:rsidRDefault="00B57314" w:rsidP="0033012E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23.</w:t>
      </w:r>
    </w:p>
    <w:p w:rsidR="00B57314" w:rsidRPr="001404A9" w:rsidRDefault="00B57314" w:rsidP="00B57314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Асинхронный шейный тонический рефлекс (АШТР)</w:t>
      </w:r>
    </w:p>
    <w:p w:rsidR="00B57314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Появляется: 18  неделя внутриутробного развития</w:t>
      </w:r>
    </w:p>
    <w:p w:rsidR="00B57314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Угасает: 3-9 месяц жизни</w:t>
      </w:r>
    </w:p>
    <w:p w:rsidR="00536C15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 активен, не интегрирован:</w:t>
      </w:r>
    </w:p>
    <w:p w:rsidR="00536C15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Голова часто повернута в одну сторону</w:t>
      </w:r>
    </w:p>
    <w:p w:rsidR="00B57314" w:rsidRPr="001404A9" w:rsidRDefault="00B57314" w:rsidP="00B57314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Нарушения ориентации в пространстве</w:t>
      </w:r>
    </w:p>
    <w:p w:rsidR="00536C15" w:rsidRPr="001404A9" w:rsidRDefault="00536C15" w:rsidP="00536C15">
      <w:pPr>
        <w:shd w:val="clear" w:color="auto" w:fill="FFFFFF"/>
        <w:tabs>
          <w:tab w:val="left" w:pos="273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Из-за невозможности сфокусировать взгляд ребёнок не координирует движения, что мешает развитию письменных, изобразительных и других навыков. 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Малышу </w:t>
      </w:r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трудно рисовать, ему сложно учиться читать и писать, держать ручку, он не может правильно пользоваться столовыми приборами и так далее.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Рефлекс не даёт ребёнку вовремя встать на четвереньки</w:t>
      </w:r>
    </w:p>
    <w:p w:rsidR="00536C15" w:rsidRPr="001404A9" w:rsidRDefault="00536C15" w:rsidP="0033012E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24.</w:t>
      </w:r>
    </w:p>
    <w:p w:rsidR="00BF316D" w:rsidRPr="001404A9" w:rsidRDefault="00BF316D" w:rsidP="00B04F9A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 Ландау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Если Рефлекс Ландау не развит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ЛТР не интегрируется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 ребенка будет низкий мышечный тонус, особенно в области шеи и спины.</w:t>
      </w:r>
    </w:p>
    <w:p w:rsidR="000A3FD4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Будет трудно поднимать голову и грудь из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лежа на животе.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У людей могут возникнуть проблемы выбора между различными альтернативами из-за невозможности чувствовать, что именно хочет этот человек.</w:t>
      </w:r>
    </w:p>
    <w:p w:rsidR="000A3FD4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•Человек может застопориться, колеблясь между различными альтернативами, а также у него возникают проблемы с действием.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Также эти люди имеют проблемы с самоутверждением.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25.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Если Рефлекс Ландау активен (развился, но не интегрировался):</w:t>
      </w:r>
    </w:p>
    <w:p w:rsidR="000A3FD4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Ребенок будет неуклюжим в нижней части туловища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Напряжение в ногах, которые согнутся назад, причинив не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удобство коленям.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Затруднено взаимодействие между верхней и нижней частями туловища, поскольку, когда голова откидывается назад, ноги выпрямляются.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рефлекс Ландау не интегрировался, это может повредить интеграции реф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лекса Галанта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Провоцирует напряжение в разгибательных мышцах, </w:t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гипертонус</w:t>
      </w:r>
      <w:proofErr w:type="spellEnd"/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Общие: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Неуклюжий и несобранный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Проблема держать голову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Проблема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вниманием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концентрацией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Проблемы выбора при принятии решения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СДВГ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ВЫВОД: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Примитивные рефлексы отвечают за положение тела в пространстве и являются «точкой отсчета» вестибулярной и </w:t>
      </w:r>
      <w:proofErr w:type="spellStart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проприоцептивной</w:t>
      </w:r>
      <w:proofErr w:type="spellEnd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систем: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Вестибулярная система – информирует мозг, где находится голова в пространстве внешней среды;</w:t>
      </w:r>
    </w:p>
    <w:p w:rsidR="00156467" w:rsidRPr="001404A9" w:rsidRDefault="007F495D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4" w:history="1">
        <w:proofErr w:type="spellStart"/>
        <w:r w:rsidR="00156467" w:rsidRPr="000A3FD4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Проприоцептивная</w:t>
        </w:r>
        <w:proofErr w:type="spellEnd"/>
      </w:hyperlink>
      <w:hyperlink r:id="rId15" w:history="1">
        <w:r w:rsidR="00156467" w:rsidRPr="000A3FD4">
          <w:rPr>
            <w:rStyle w:val="ab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 xml:space="preserve"> система</w:t>
        </w:r>
      </w:hyperlink>
      <w:r w:rsidR="00156467" w:rsidRPr="000A3FD4">
        <w:rPr>
          <w:rFonts w:ascii="Times New Roman" w:eastAsia="Times New Roman" w:hAnsi="Times New Roman" w:cs="Times New Roman"/>
          <w:sz w:val="24"/>
          <w:szCs w:val="24"/>
          <w:lang w:eastAsia="ru-RU"/>
        </w:rPr>
        <w:t> с</w:t>
      </w:r>
      <w:r w:rsidR="00156467"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ообщает мозгу, где находится тело по отношению к голове.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движение тела выполняется тогда, когда мозг «понимает», где соответствующая часть находится. При атипичных примитивных рефлексах (в ситуации, когда они не редуцируются вовремя) могут нарушаться: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равновесия и осанка (вертикаль тела);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Координация, в том числе зрительно-моторная;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произвольных движений глаз (очень часто у школьников с </w:t>
      </w:r>
      <w:proofErr w:type="spellStart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дислексией</w:t>
      </w:r>
      <w:proofErr w:type="spellEnd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Обработка вестибулярной, </w:t>
      </w:r>
      <w:proofErr w:type="spellStart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проприоцептивной</w:t>
      </w:r>
      <w:proofErr w:type="spellEnd"/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информации (нарушение сенсорной интеграции);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вегетативной нервной системы (симптомы — тошнота, головокружение и т.д.);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Межполушарное взаимодействие;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руки при письме;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Пересечение средней линии тела;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Пространственные представления;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Внимание.</w:t>
      </w:r>
    </w:p>
    <w:p w:rsidR="00156467" w:rsidRPr="001404A9" w:rsidRDefault="00156467" w:rsidP="00156467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такие дети не имеют грубой неврологической патологии, симптоматика может быть нечеткой, смазанной, показатели интеллекта могут быть в рамках нормы. При этом школьная адаптация затруднена, что приводит к вторичным проблемам: тревожности, отсутствии мотивации к обучению.</w:t>
      </w:r>
    </w:p>
    <w:p w:rsidR="00BF316D" w:rsidRPr="001404A9" w:rsidRDefault="00536C15" w:rsidP="00B04F9A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Рефлекс </w:t>
      </w:r>
      <w:proofErr w:type="spellStart"/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Бабинского</w:t>
      </w:r>
      <w:proofErr w:type="spellEnd"/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развит рефлекс: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часто страдают плоскостопием, они медленные, им не нравится ходить;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ходят, наступая на внутреннюю часть стопы, и изнашивают обувь с этой же сторо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ны;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 них слабые лодыжки, их часто подворачивают;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стопы могут быть повернуты вовнутрь, или бедра повернуты вовнутрь, колени за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блокированы, или ноги в форме X.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Если в положении на спине ступни смотрят вверх или вовнутрь,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Лежа на животе ноги прямые или чрезмерны согнуты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Плоскостопие, косолапость, стаптывают обувь с одной стороны, короткие пальцы толстая стопа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Если рефлекс активен (развивается, но не интегрируется):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 детей развивается напряжение ступней и ног, когда они подрастают;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взрослые с задержкой рефлекса </w:t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Бабинского</w:t>
      </w:r>
      <w:proofErr w:type="spell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изнашивать обувь в верхней ча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потому что рефлекс активируется при ходьбе и большой палец приподнима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ется;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 комбинации с АШТР, </w:t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задерженный</w:t>
      </w:r>
      <w:proofErr w:type="spell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 </w:t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Бабинского</w:t>
      </w:r>
      <w:proofErr w:type="spell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вызвать </w:t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остеоартроз</w:t>
      </w:r>
      <w:proofErr w:type="spell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суставе бедра.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Лежа на спине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стопы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чрезмерно разворачиваются наружу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животе: большие пальцы смотрят наружу и лодыжки не касаются кушетки</w:t>
      </w:r>
    </w:p>
    <w:p w:rsidR="00536C15" w:rsidRPr="001404A9" w:rsidRDefault="00536C15" w:rsidP="00536C15">
      <w:pPr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 ходьбе стопы смотрят наружу, обувь </w:t>
      </w:r>
      <w:proofErr w:type="gram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изнашивается снаружи провоцируют</w:t>
      </w:r>
      <w:proofErr w:type="gram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напряжение в разгибательных мышцах, </w:t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гипертонус</w:t>
      </w:r>
      <w:proofErr w:type="spellEnd"/>
    </w:p>
    <w:p w:rsidR="00536C15" w:rsidRPr="001404A9" w:rsidRDefault="00536C15" w:rsidP="00536C15">
      <w:pPr>
        <w:pStyle w:val="a3"/>
        <w:numPr>
          <w:ilvl w:val="0"/>
          <w:numId w:val="7"/>
        </w:numPr>
        <w:shd w:val="clear" w:color="auto" w:fill="FFFFFF"/>
        <w:tabs>
          <w:tab w:val="left" w:pos="284"/>
          <w:tab w:val="left" w:pos="851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Спинной рефлекс Переса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C15" w:rsidRPr="001404A9" w:rsidRDefault="00536C15" w:rsidP="00536C15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Верхняя часть спины</w:t>
      </w:r>
    </w:p>
    <w:p w:rsidR="00536C15" w:rsidRPr="001404A9" w:rsidRDefault="00536C15" w:rsidP="00536C15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Задержан</w:t>
      </w:r>
      <w:r w:rsidRPr="001404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ный рефлекс может вызвать:</w:t>
      </w:r>
    </w:p>
    <w:p w:rsidR="00536C15" w:rsidRPr="001404A9" w:rsidRDefault="00536C15" w:rsidP="00536C15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нехватку мышечного тонуса спины мышечную чувствительность и напряжение, особенно в грудной ча</w:t>
      </w: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сти.</w:t>
      </w:r>
    </w:p>
    <w:p w:rsidR="00536C15" w:rsidRPr="001404A9" w:rsidRDefault="00536C15" w:rsidP="00536C15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может быть причиной смещенного таза.</w:t>
      </w:r>
    </w:p>
    <w:p w:rsidR="00536C15" w:rsidRPr="001404A9" w:rsidRDefault="00536C15" w:rsidP="00536C15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взрослые люди жалуются на боли в нижней части спины и на напряжения в ногах.</w:t>
      </w:r>
    </w:p>
    <w:p w:rsidR="00536C15" w:rsidRPr="001404A9" w:rsidRDefault="00536C15" w:rsidP="00536C15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могут быть очень чувствительными в задней части области спины и чувствуют себя очень неуютно, когда кто-то размещается у них за спиной.</w:t>
      </w:r>
    </w:p>
    <w:p w:rsidR="00536C15" w:rsidRPr="001404A9" w:rsidRDefault="00536C15" w:rsidP="00536C15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это те же симптомы, что и у активного спинного рефлекса Галанта: беспокойство и, иногда, </w:t>
      </w:r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ночной </w:t>
      </w:r>
      <w:proofErr w:type="spellStart"/>
      <w:r w:rsidRPr="001404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энурез</w:t>
      </w:r>
      <w:proofErr w:type="spell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 у детей вплоть до 12 лет.</w:t>
      </w:r>
    </w:p>
    <w:p w:rsidR="00536C15" w:rsidRPr="001404A9" w:rsidRDefault="00536C15" w:rsidP="00536C15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Рефлекс активен:</w:t>
      </w:r>
    </w:p>
    <w:p w:rsidR="00536C15" w:rsidRDefault="00536C15" w:rsidP="00536C15">
      <w:pPr>
        <w:pStyle w:val="a3"/>
        <w:shd w:val="clear" w:color="auto" w:fill="FFFFFF"/>
        <w:tabs>
          <w:tab w:val="left" w:pos="284"/>
          <w:tab w:val="left" w:pos="851"/>
          <w:tab w:val="left" w:pos="993"/>
        </w:tabs>
        <w:spacing w:after="0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провоцируют напряжение в разгибательных мышцах, </w:t>
      </w:r>
      <w:proofErr w:type="spellStart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гипертонус</w:t>
      </w:r>
      <w:proofErr w:type="spellEnd"/>
      <w:r w:rsidRPr="001404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Проблемы с усидчивостью, Не может долго сидеть и много двигается.</w:t>
      </w:r>
    </w:p>
    <w:p w:rsidR="00BF316D" w:rsidRPr="001404A9" w:rsidRDefault="00BF316D" w:rsidP="001404A9">
      <w:pPr>
        <w:pStyle w:val="a6"/>
        <w:shd w:val="clear" w:color="auto" w:fill="FFFFFF"/>
        <w:tabs>
          <w:tab w:val="left" w:pos="284"/>
          <w:tab w:val="left" w:pos="851"/>
          <w:tab w:val="left" w:pos="993"/>
        </w:tabs>
        <w:spacing w:before="0" w:beforeAutospacing="0" w:after="0" w:afterAutospacing="0" w:line="276" w:lineRule="auto"/>
        <w:ind w:firstLine="709"/>
        <w:jc w:val="both"/>
      </w:pPr>
      <w:r w:rsidRPr="001404A9">
        <w:lastRenderedPageBreak/>
        <w:t xml:space="preserve">Непогашенные рефлексы могут лежать в основе нарушений внимания, </w:t>
      </w:r>
      <w:proofErr w:type="spellStart"/>
      <w:r w:rsidRPr="001404A9">
        <w:t>энуреза</w:t>
      </w:r>
      <w:proofErr w:type="spellEnd"/>
      <w:r w:rsidRPr="001404A9">
        <w:t xml:space="preserve">, эмоциональной нестабильности, проблем с поведением, горшком, едой, нарушения сенсорной обработки, постурального контроля и </w:t>
      </w:r>
      <w:proofErr w:type="spellStart"/>
      <w:r w:rsidRPr="001404A9">
        <w:t>диспраксии</w:t>
      </w:r>
      <w:proofErr w:type="spellEnd"/>
      <w:r w:rsidRPr="001404A9">
        <w:t xml:space="preserve"> в целом. Например, активные рефлексы панического страха и рефлекс Моро будут приводить к хроническому состоянию тревоги, избеганию контакта. Дети, которым очень сложно пойти на контакт со специалистом. </w:t>
      </w:r>
    </w:p>
    <w:p w:rsidR="00BF316D" w:rsidRPr="001404A9" w:rsidRDefault="00BF316D" w:rsidP="00A7125D">
      <w:pPr>
        <w:pStyle w:val="a3"/>
        <w:tabs>
          <w:tab w:val="left" w:pos="993"/>
          <w:tab w:val="left" w:pos="10063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 xml:space="preserve"> Примитивные рефлексы, которые регулярно тестируются, могут способствовать улучшению раннего психомоторного развития у детей с потребностями, тем самым предотвращая множество трудностей, с которыми дети могут сталкиваться в своей социальной и школьной жизни.</w:t>
      </w:r>
    </w:p>
    <w:p w:rsidR="00741968" w:rsidRPr="001404A9" w:rsidRDefault="00741968" w:rsidP="007419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же происходит с телом ребенка с момента рождения и до 6 лет?</w:t>
      </w:r>
    </w:p>
    <w:p w:rsidR="00741968" w:rsidRPr="001404A9" w:rsidRDefault="00741968" w:rsidP="007419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Человеческое тело состоит из множества нитей нейронных связей идущих от мозга к каждой части тела мышце, суставу, органу и вообще каждой клеточке организма.</w:t>
      </w:r>
    </w:p>
    <w:p w:rsidR="00741968" w:rsidRPr="001404A9" w:rsidRDefault="00741968" w:rsidP="0074196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04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Максимальное количество ниточек (нейронных связей) чтобы мозг мог легко распоряжался телом, а ребенок себя чувствовал комфортно скоординировано в теле, понимал, где границы тела, ощущения своего тела в пространстве и др. которые повлияют на дальнейшее обучение ребенка в школе, институте и т.п. </w:t>
      </w:r>
    </w:p>
    <w:p w:rsidR="00741968" w:rsidRPr="001404A9" w:rsidRDefault="00741968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>Нам нужно, чтобы в первые годы жизни у ребенка было максимальное количество правильной подвижности (движения).</w:t>
      </w:r>
    </w:p>
    <w:p w:rsidR="00741968" w:rsidRPr="001404A9" w:rsidRDefault="00741968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 xml:space="preserve">Первый год жизни ребенка является самым важным, имеет 7 стадий развития и именно в этот период идет максимальная закладка и развитие нейронных связей, и формирование мозга при правильной двигательной активности. </w:t>
      </w:r>
    </w:p>
    <w:p w:rsidR="00741968" w:rsidRPr="001404A9" w:rsidRDefault="00741968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 xml:space="preserve">Чем больше у ребенка сенсорного (зрительного, обонятельного, вкусового, тактильного и др.) и двигательного опыта, чем больше двигательной активности, тем лучше будет развиваться ребенок. </w:t>
      </w:r>
    </w:p>
    <w:p w:rsidR="00741968" w:rsidRPr="001404A9" w:rsidRDefault="00741968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b/>
          <w:sz w:val="24"/>
          <w:szCs w:val="24"/>
        </w:rPr>
        <w:t>Чем опасны не интегрированные рефлексы</w:t>
      </w:r>
      <w:r w:rsidRPr="001404A9">
        <w:rPr>
          <w:rFonts w:ascii="Times New Roman" w:hAnsi="Times New Roman" w:cs="Times New Roman"/>
          <w:sz w:val="24"/>
          <w:szCs w:val="24"/>
        </w:rPr>
        <w:t>?</w:t>
      </w:r>
    </w:p>
    <w:p w:rsidR="00741968" w:rsidRPr="001404A9" w:rsidRDefault="00741968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 xml:space="preserve">От мозга проходит не достаточное количество нейронных связей к частям тела, и из-за этого у ребенка возникают проблемы </w:t>
      </w:r>
      <w:proofErr w:type="gramStart"/>
      <w:r w:rsidRPr="001404A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404A9">
        <w:rPr>
          <w:rFonts w:ascii="Times New Roman" w:hAnsi="Times New Roman" w:cs="Times New Roman"/>
          <w:sz w:val="24"/>
          <w:szCs w:val="24"/>
        </w:rPr>
        <w:t xml:space="preserve"> вниманием и концентрацией, проблемы с организацией времени и плохая координация тела (могут возникнуть трудности в школе с чтением, письмом, неряшливость при приеме пищи, неуклюжесть, медлителен при выполнении определенных заданий, может быть сложно при письме, неграмотность, плохой почерк и это влияет на усталость руки, нарушение мелкой моторики, плохо развита речь (огромная проблема детей именно с речевыми нарушениями в 1,5-2 года, дети еще не говорят), укачивание в транспорте т.к. плохо развит вестибулярный аппарат и могут быть проблемы с поведением, либо слишком агрессивное, либо стеснительное, а так же импульсивность.</w:t>
      </w:r>
    </w:p>
    <w:p w:rsidR="00741968" w:rsidRPr="001404A9" w:rsidRDefault="00741968" w:rsidP="00741968">
      <w:pPr>
        <w:pStyle w:val="a3"/>
        <w:tabs>
          <w:tab w:val="left" w:pos="1006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>Чтобы у детей не было проблем  с процессом обучением и с познанием этого мира важно, важно чтобы вы давали много сенсорной и двигательной активности.</w:t>
      </w:r>
    </w:p>
    <w:p w:rsidR="001404A9" w:rsidRDefault="001404A9" w:rsidP="00543AD4">
      <w:pPr>
        <w:tabs>
          <w:tab w:val="left" w:pos="851"/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21495" w:rsidRPr="001404A9" w:rsidRDefault="00543AD4" w:rsidP="00543AD4">
      <w:pPr>
        <w:tabs>
          <w:tab w:val="left" w:pos="851"/>
          <w:tab w:val="left" w:pos="993"/>
        </w:tabs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>ЛИТЕРАТУРА</w:t>
      </w:r>
    </w:p>
    <w:p w:rsidR="00221495" w:rsidRPr="001404A9" w:rsidRDefault="00221495" w:rsidP="00543AD4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 xml:space="preserve">Диагностика </w:t>
      </w:r>
      <w:proofErr w:type="gramStart"/>
      <w:r w:rsidRPr="001404A9">
        <w:rPr>
          <w:rFonts w:ascii="Times New Roman" w:hAnsi="Times New Roman" w:cs="Times New Roman"/>
          <w:sz w:val="24"/>
          <w:szCs w:val="24"/>
        </w:rPr>
        <w:t>школьной</w:t>
      </w:r>
      <w:proofErr w:type="gramEnd"/>
      <w:r w:rsidRPr="001404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 xml:space="preserve"> / под ред. С. А.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Беличевой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 xml:space="preserve">, И. А.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 xml:space="preserve">, Г. Ф.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Кумариной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>. - М.: Ред-изд. центр Консорциума "Социальное здоровье России", 1995.</w:t>
      </w:r>
    </w:p>
    <w:p w:rsidR="00221495" w:rsidRPr="001404A9" w:rsidRDefault="00221495" w:rsidP="00543AD4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 xml:space="preserve">Дубровинская, Н. В. Психофизиология ребенка: Психофизиологические основы детской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валеологии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 xml:space="preserve"> / Н. В. Дубровинская, Д. А. Фарбер, М. М. Безруких. - М.: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Гуманит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>. изд. центр ВЛАДОС, 2000.</w:t>
      </w:r>
    </w:p>
    <w:p w:rsidR="00221495" w:rsidRPr="001404A9" w:rsidRDefault="00221495" w:rsidP="00543AD4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lastRenderedPageBreak/>
        <w:t>Капустина, Г. М. Развитие элементарных математических представлений у дошкольников с задержкой психического развития / Г. М. Капустина // Дефектология. - 1994. - № 5. - С. 56-62.</w:t>
      </w:r>
    </w:p>
    <w:p w:rsidR="00221495" w:rsidRPr="001404A9" w:rsidRDefault="00221495" w:rsidP="00543AD4">
      <w:pPr>
        <w:numPr>
          <w:ilvl w:val="0"/>
          <w:numId w:val="3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04A9">
        <w:rPr>
          <w:rFonts w:ascii="Times New Roman" w:hAnsi="Times New Roman" w:cs="Times New Roman"/>
          <w:sz w:val="24"/>
          <w:szCs w:val="24"/>
        </w:rPr>
        <w:t>Коррекционная педагогика в начальном образовании: учеб</w:t>
      </w:r>
      <w:proofErr w:type="gramStart"/>
      <w:r w:rsidRPr="001404A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404A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404A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404A9">
        <w:rPr>
          <w:rFonts w:ascii="Times New Roman" w:hAnsi="Times New Roman" w:cs="Times New Roman"/>
          <w:sz w:val="24"/>
          <w:szCs w:val="24"/>
        </w:rPr>
        <w:t xml:space="preserve">особие для студ. сред.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>. учеб. заведений / Г.Ф Кумарина, М. Э. 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Вайнер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 xml:space="preserve">, Ю. Н.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Вьюнкова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 xml:space="preserve"> и др.; под. ред. Г. Ф. </w:t>
      </w:r>
      <w:proofErr w:type="spellStart"/>
      <w:r w:rsidRPr="001404A9">
        <w:rPr>
          <w:rFonts w:ascii="Times New Roman" w:hAnsi="Times New Roman" w:cs="Times New Roman"/>
          <w:sz w:val="24"/>
          <w:szCs w:val="24"/>
        </w:rPr>
        <w:t>Кумариной</w:t>
      </w:r>
      <w:proofErr w:type="spellEnd"/>
      <w:r w:rsidRPr="001404A9">
        <w:rPr>
          <w:rFonts w:ascii="Times New Roman" w:hAnsi="Times New Roman" w:cs="Times New Roman"/>
          <w:sz w:val="24"/>
          <w:szCs w:val="24"/>
        </w:rPr>
        <w:t>. - М.: Издательский центр "Академия", 2001.</w:t>
      </w:r>
    </w:p>
    <w:p w:rsidR="00002B74" w:rsidRPr="001404A9" w:rsidRDefault="00002B74" w:rsidP="00221495">
      <w:pPr>
        <w:rPr>
          <w:rFonts w:ascii="Times New Roman" w:hAnsi="Times New Roman" w:cs="Times New Roman"/>
          <w:sz w:val="24"/>
          <w:szCs w:val="24"/>
        </w:rPr>
      </w:pPr>
    </w:p>
    <w:sectPr w:rsidR="00002B74" w:rsidRPr="001404A9" w:rsidSect="00156467">
      <w:type w:val="continuous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95D" w:rsidRDefault="007F495D" w:rsidP="00AF2660">
      <w:pPr>
        <w:spacing w:after="0" w:line="240" w:lineRule="auto"/>
      </w:pPr>
      <w:r>
        <w:separator/>
      </w:r>
    </w:p>
  </w:endnote>
  <w:endnote w:type="continuationSeparator" w:id="0">
    <w:p w:rsidR="007F495D" w:rsidRDefault="007F495D" w:rsidP="00AF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0571368"/>
      <w:docPartObj>
        <w:docPartGallery w:val="Page Numbers (Bottom of Page)"/>
        <w:docPartUnique/>
      </w:docPartObj>
    </w:sdtPr>
    <w:sdtEndPr/>
    <w:sdtContent>
      <w:p w:rsidR="00AF2660" w:rsidRDefault="00AF266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FD4">
          <w:rPr>
            <w:noProof/>
          </w:rPr>
          <w:t>2</w:t>
        </w:r>
        <w:r>
          <w:fldChar w:fldCharType="end"/>
        </w:r>
      </w:p>
    </w:sdtContent>
  </w:sdt>
  <w:p w:rsidR="00AF2660" w:rsidRDefault="00AF266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95D" w:rsidRDefault="007F495D" w:rsidP="00AF2660">
      <w:pPr>
        <w:spacing w:after="0" w:line="240" w:lineRule="auto"/>
      </w:pPr>
      <w:r>
        <w:separator/>
      </w:r>
    </w:p>
  </w:footnote>
  <w:footnote w:type="continuationSeparator" w:id="0">
    <w:p w:rsidR="007F495D" w:rsidRDefault="007F495D" w:rsidP="00AF2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96686"/>
    <w:multiLevelType w:val="multilevel"/>
    <w:tmpl w:val="F566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13C9D"/>
    <w:multiLevelType w:val="hybridMultilevel"/>
    <w:tmpl w:val="17D0E3F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D661D1"/>
    <w:multiLevelType w:val="hybridMultilevel"/>
    <w:tmpl w:val="CA1ABD38"/>
    <w:lvl w:ilvl="0" w:tplc="8C947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D6F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FEE4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C0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C01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AC16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B87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5E03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4AFA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8C7103E"/>
    <w:multiLevelType w:val="hybridMultilevel"/>
    <w:tmpl w:val="37F41AE0"/>
    <w:lvl w:ilvl="0" w:tplc="C8B42D0A">
      <w:start w:val="1"/>
      <w:numFmt w:val="decimal"/>
      <w:lvlText w:val="%1."/>
      <w:lvlJc w:val="left"/>
      <w:pPr>
        <w:ind w:left="70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295D01F3"/>
    <w:multiLevelType w:val="hybridMultilevel"/>
    <w:tmpl w:val="E7F8A1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747E57"/>
    <w:multiLevelType w:val="hybridMultilevel"/>
    <w:tmpl w:val="4C8E61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24A610F"/>
    <w:multiLevelType w:val="hybridMultilevel"/>
    <w:tmpl w:val="973C6D6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B473999"/>
    <w:multiLevelType w:val="hybridMultilevel"/>
    <w:tmpl w:val="EB8C1E60"/>
    <w:lvl w:ilvl="0" w:tplc="A560D9CC">
      <w:numFmt w:val="bullet"/>
      <w:lvlText w:val="•"/>
      <w:lvlJc w:val="left"/>
      <w:pPr>
        <w:ind w:left="1633" w:hanging="92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B500453"/>
    <w:multiLevelType w:val="hybridMultilevel"/>
    <w:tmpl w:val="2A72B9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37B4F4D"/>
    <w:multiLevelType w:val="multilevel"/>
    <w:tmpl w:val="1B2A5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410F43"/>
    <w:multiLevelType w:val="multilevel"/>
    <w:tmpl w:val="5390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AE5BA6"/>
    <w:multiLevelType w:val="hybridMultilevel"/>
    <w:tmpl w:val="5F000FDE"/>
    <w:lvl w:ilvl="0" w:tplc="A560D9CC">
      <w:numFmt w:val="bullet"/>
      <w:lvlText w:val="•"/>
      <w:lvlJc w:val="left"/>
      <w:pPr>
        <w:ind w:left="1633" w:hanging="924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39685B"/>
    <w:multiLevelType w:val="multilevel"/>
    <w:tmpl w:val="6D48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AF55F3"/>
    <w:multiLevelType w:val="multilevel"/>
    <w:tmpl w:val="1A56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454CC2"/>
    <w:multiLevelType w:val="multilevel"/>
    <w:tmpl w:val="CE007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8"/>
  </w:num>
  <w:num w:numId="9">
    <w:abstractNumId w:val="7"/>
  </w:num>
  <w:num w:numId="10">
    <w:abstractNumId w:val="11"/>
  </w:num>
  <w:num w:numId="11">
    <w:abstractNumId w:val="13"/>
  </w:num>
  <w:num w:numId="12">
    <w:abstractNumId w:val="2"/>
  </w:num>
  <w:num w:numId="13">
    <w:abstractNumId w:val="5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968"/>
    <w:rsid w:val="00002B74"/>
    <w:rsid w:val="00015752"/>
    <w:rsid w:val="000318C7"/>
    <w:rsid w:val="00034A99"/>
    <w:rsid w:val="000A3FD4"/>
    <w:rsid w:val="000B7ADC"/>
    <w:rsid w:val="000E26A7"/>
    <w:rsid w:val="0013467B"/>
    <w:rsid w:val="001404A9"/>
    <w:rsid w:val="00156467"/>
    <w:rsid w:val="001D762F"/>
    <w:rsid w:val="00205FAD"/>
    <w:rsid w:val="00221495"/>
    <w:rsid w:val="002B1BDC"/>
    <w:rsid w:val="0033012E"/>
    <w:rsid w:val="003503D7"/>
    <w:rsid w:val="003A79C8"/>
    <w:rsid w:val="004169DB"/>
    <w:rsid w:val="0049624F"/>
    <w:rsid w:val="00535A1E"/>
    <w:rsid w:val="00536C15"/>
    <w:rsid w:val="00543AD4"/>
    <w:rsid w:val="00645437"/>
    <w:rsid w:val="006475EA"/>
    <w:rsid w:val="00673217"/>
    <w:rsid w:val="006D3849"/>
    <w:rsid w:val="0072740B"/>
    <w:rsid w:val="00741968"/>
    <w:rsid w:val="00764359"/>
    <w:rsid w:val="007C4D21"/>
    <w:rsid w:val="007E7748"/>
    <w:rsid w:val="007F495D"/>
    <w:rsid w:val="00803BD6"/>
    <w:rsid w:val="00807D9A"/>
    <w:rsid w:val="00870B6B"/>
    <w:rsid w:val="008A4049"/>
    <w:rsid w:val="008B0C72"/>
    <w:rsid w:val="00986989"/>
    <w:rsid w:val="00A428B3"/>
    <w:rsid w:val="00A7125D"/>
    <w:rsid w:val="00A734B6"/>
    <w:rsid w:val="00A86CF8"/>
    <w:rsid w:val="00AD058E"/>
    <w:rsid w:val="00AF2660"/>
    <w:rsid w:val="00B04F9A"/>
    <w:rsid w:val="00B24942"/>
    <w:rsid w:val="00B57314"/>
    <w:rsid w:val="00B606C9"/>
    <w:rsid w:val="00BA57F8"/>
    <w:rsid w:val="00BF316D"/>
    <w:rsid w:val="00C04E78"/>
    <w:rsid w:val="00C465CC"/>
    <w:rsid w:val="00C6630D"/>
    <w:rsid w:val="00D15766"/>
    <w:rsid w:val="00D43BB8"/>
    <w:rsid w:val="00DA0F97"/>
    <w:rsid w:val="00DA52DA"/>
    <w:rsid w:val="00DA53C0"/>
    <w:rsid w:val="00DD1E52"/>
    <w:rsid w:val="00DF272C"/>
    <w:rsid w:val="00E04BAA"/>
    <w:rsid w:val="00ED3DDD"/>
    <w:rsid w:val="00EF289A"/>
    <w:rsid w:val="00F3028D"/>
    <w:rsid w:val="00F91FAA"/>
    <w:rsid w:val="00FC1076"/>
    <w:rsid w:val="00FD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68"/>
  </w:style>
  <w:style w:type="paragraph" w:styleId="2">
    <w:name w:val="heading 2"/>
    <w:basedOn w:val="a"/>
    <w:link w:val="20"/>
    <w:uiPriority w:val="9"/>
    <w:qFormat/>
    <w:rsid w:val="00A73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9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9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A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F2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2660"/>
  </w:style>
  <w:style w:type="paragraph" w:styleId="a9">
    <w:name w:val="footer"/>
    <w:basedOn w:val="a"/>
    <w:link w:val="aa"/>
    <w:uiPriority w:val="99"/>
    <w:unhideWhenUsed/>
    <w:rsid w:val="00AF2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2660"/>
  </w:style>
  <w:style w:type="character" w:customStyle="1" w:styleId="20">
    <w:name w:val="Заголовок 2 Знак"/>
    <w:basedOn w:val="a0"/>
    <w:link w:val="2"/>
    <w:uiPriority w:val="9"/>
    <w:rsid w:val="00A734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807D9A"/>
    <w:rPr>
      <w:color w:val="0000FF" w:themeColor="hyperlink"/>
      <w:u w:val="single"/>
    </w:rPr>
  </w:style>
  <w:style w:type="paragraph" w:customStyle="1" w:styleId="paragraph">
    <w:name w:val="paragraph"/>
    <w:basedOn w:val="a"/>
    <w:rsid w:val="00C0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D06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968"/>
  </w:style>
  <w:style w:type="paragraph" w:styleId="2">
    <w:name w:val="heading 2"/>
    <w:basedOn w:val="a"/>
    <w:link w:val="20"/>
    <w:uiPriority w:val="9"/>
    <w:qFormat/>
    <w:rsid w:val="00A73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9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1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196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BA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F2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F2660"/>
  </w:style>
  <w:style w:type="paragraph" w:styleId="a9">
    <w:name w:val="footer"/>
    <w:basedOn w:val="a"/>
    <w:link w:val="aa"/>
    <w:uiPriority w:val="99"/>
    <w:unhideWhenUsed/>
    <w:rsid w:val="00AF26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F2660"/>
  </w:style>
  <w:style w:type="character" w:customStyle="1" w:styleId="20">
    <w:name w:val="Заголовок 2 Знак"/>
    <w:basedOn w:val="a0"/>
    <w:link w:val="2"/>
    <w:uiPriority w:val="9"/>
    <w:rsid w:val="00A734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Hyperlink"/>
    <w:basedOn w:val="a0"/>
    <w:uiPriority w:val="99"/>
    <w:unhideWhenUsed/>
    <w:rsid w:val="00807D9A"/>
    <w:rPr>
      <w:color w:val="0000FF" w:themeColor="hyperlink"/>
      <w:u w:val="single"/>
    </w:rPr>
  </w:style>
  <w:style w:type="paragraph" w:customStyle="1" w:styleId="paragraph">
    <w:name w:val="paragraph"/>
    <w:basedOn w:val="a"/>
    <w:rsid w:val="00C04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D0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61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28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berint-ru.turbopages.org/emberint.ru/s/articles/propriocepciya/?parent-reqid=1645466635496435-539211809615392076800265-production-app-host-man-web-yp-107" TargetMode="External"/><Relationship Id="rId13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mberint-ru.turbopages.org/emberint.ru/s/services/giperaktivnost/?parent-reqid=1645466635496435-539211809615392076800265-production-app-host-man-web-yp-10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emberint-ru.turbopages.org/emberint.ru/s/articles/propriocepciya/?parent-reqid=1645466635496435-539211809615392076800265-production-app-host-man-web-yp-107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berint-ru.turbopages.org/emberint.ru/s/articles/propriocepciya/?parent-reqid=1645466635496435-539211809615392076800265-production-app-host-man-web-yp-107" TargetMode="External"/><Relationship Id="rId14" Type="http://schemas.openxmlformats.org/officeDocument/2006/relationships/hyperlink" Target="https://emberint-ru.turbopages.org/emberint.ru/s/articles/propriocepciya/?parent-reqid=1645466635496435-539211809615392076800265-production-app-host-man-web-yp-1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4676</Words>
  <Characters>26657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2022-02-22T10:54:00Z</cp:lastPrinted>
  <dcterms:created xsi:type="dcterms:W3CDTF">2023-03-16T10:52:00Z</dcterms:created>
  <dcterms:modified xsi:type="dcterms:W3CDTF">2023-03-16T10:53:00Z</dcterms:modified>
</cp:coreProperties>
</file>